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6626659" r:id="rId8"/>
        </w:object>
      </w:r>
    </w:p>
    <w:p w:rsidR="00005961" w:rsidRPr="0089341E" w:rsidRDefault="00005961" w:rsidP="0000596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Main page – </w:t>
      </w:r>
      <w:hyperlink r:id="rId9" w:history="1">
        <w:r w:rsidR="0089341E" w:rsidRPr="0089341E">
          <w:rPr>
            <w:rStyle w:val="Hyperlink"/>
            <w:rFonts w:asciiTheme="majorHAnsi" w:hAnsiTheme="majorHAnsi" w:cstheme="majorHAnsi"/>
            <w:kern w:val="24"/>
            <w:sz w:val="28"/>
            <w:szCs w:val="28"/>
          </w:rPr>
          <w:t>https://aka.ms/businessanalyticsandai</w:t>
        </w:r>
      </w:hyperlink>
      <w:r w:rsidR="0089341E" w:rsidRPr="0089341E">
        <w:rPr>
          <w:rFonts w:asciiTheme="majorHAnsi" w:hAnsiTheme="majorHAnsi" w:cstheme="majorHAnsi"/>
          <w:kern w:val="24"/>
          <w:sz w:val="28"/>
          <w:szCs w:val="28"/>
        </w:rPr>
        <w:t xml:space="preserve"> </w:t>
      </w:r>
    </w:p>
    <w:p w:rsidR="00005961" w:rsidRPr="0089341E" w:rsidRDefault="00005961" w:rsidP="0000596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To begin this module, you should have: </w:t>
      </w:r>
    </w:p>
    <w:p w:rsidR="00005961" w:rsidRPr="0089341E" w:rsidRDefault="00005961" w:rsidP="0000596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9341E">
        <w:rPr>
          <w:rFonts w:asciiTheme="majorHAnsi" w:hAnsiTheme="majorHAnsi" w:cstheme="majorHAnsi"/>
          <w:kern w:val="24"/>
          <w:sz w:val="28"/>
          <w:szCs w:val="28"/>
        </w:rPr>
        <w:t>Basic Math and Stats skills</w:t>
      </w:r>
    </w:p>
    <w:p w:rsidR="00005961" w:rsidRPr="0089341E" w:rsidRDefault="00005961" w:rsidP="0000596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9341E">
        <w:rPr>
          <w:rFonts w:asciiTheme="majorHAnsi" w:hAnsiTheme="majorHAnsi" w:cstheme="majorHAnsi"/>
          <w:kern w:val="24"/>
          <w:sz w:val="28"/>
          <w:szCs w:val="28"/>
        </w:rPr>
        <w:t>Business and Domain Awareness</w:t>
      </w:r>
    </w:p>
    <w:p w:rsidR="00005961" w:rsidRPr="0089341E" w:rsidRDefault="00005961" w:rsidP="0000596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9341E">
        <w:rPr>
          <w:rFonts w:asciiTheme="majorHAnsi" w:hAnsiTheme="majorHAnsi" w:cstheme="majorHAnsi"/>
          <w:kern w:val="24"/>
          <w:sz w:val="28"/>
          <w:szCs w:val="28"/>
        </w:rPr>
        <w:t>General Computing Background</w:t>
      </w:r>
    </w:p>
    <w:p w:rsidR="00005961" w:rsidRPr="0089341E" w:rsidRDefault="00005961" w:rsidP="00005961">
      <w:pPr>
        <w:autoSpaceDE w:val="0"/>
        <w:autoSpaceDN w:val="0"/>
        <w:adjustRightInd w:val="0"/>
        <w:spacing w:after="0" w:line="240" w:lineRule="auto"/>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rPr>
          <w:rFonts w:asciiTheme="majorHAnsi" w:hAnsiTheme="majorHAnsi" w:cstheme="majorHAnsi"/>
          <w:i/>
          <w:iCs/>
          <w:kern w:val="24"/>
          <w:sz w:val="28"/>
          <w:szCs w:val="28"/>
        </w:rPr>
      </w:pPr>
      <w:r w:rsidRPr="0089341E">
        <w:rPr>
          <w:rFonts w:asciiTheme="majorHAnsi" w:hAnsiTheme="majorHAnsi" w:cstheme="majorHAnsi"/>
          <w:i/>
          <w:iCs/>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005961" w:rsidRPr="0089341E" w:rsidRDefault="00005961" w:rsidP="00005961">
      <w:pPr>
        <w:autoSpaceDE w:val="0"/>
        <w:autoSpaceDN w:val="0"/>
        <w:adjustRightInd w:val="0"/>
        <w:spacing w:after="0" w:line="240" w:lineRule="auto"/>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rPr>
          <w:rFonts w:asciiTheme="majorHAnsi" w:hAnsiTheme="majorHAnsi" w:cstheme="majorHAnsi"/>
          <w:kern w:val="24"/>
          <w:sz w:val="28"/>
          <w:szCs w:val="28"/>
          <w:lang w:val="en-IN"/>
        </w:rPr>
      </w:pP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66626660" r:id="rId11"/>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At the end of this Module, you will be able to:</w:t>
      </w:r>
    </w:p>
    <w:p w:rsidR="00005961" w:rsidRPr="0089341E" w:rsidRDefault="00005961" w:rsidP="00005961">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89341E">
        <w:rPr>
          <w:rFonts w:asciiTheme="majorHAnsi" w:hAnsiTheme="majorHAnsi" w:cstheme="majorHAnsi"/>
          <w:kern w:val="24"/>
          <w:sz w:val="28"/>
          <w:szCs w:val="28"/>
        </w:rPr>
        <w:t>Ingest data into the Azure platform</w:t>
      </w:r>
    </w:p>
    <w:p w:rsidR="00005961" w:rsidRPr="0089341E" w:rsidRDefault="00005961" w:rsidP="00005961">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89341E">
        <w:rPr>
          <w:rFonts w:asciiTheme="majorHAnsi" w:hAnsiTheme="majorHAnsi" w:cstheme="majorHAnsi"/>
          <w:kern w:val="24"/>
          <w:sz w:val="28"/>
          <w:szCs w:val="28"/>
        </w:rPr>
        <w:t>Explore data using various tools</w:t>
      </w:r>
    </w:p>
    <w:p w:rsidR="00005961" w:rsidRPr="0089341E" w:rsidRDefault="00005961" w:rsidP="00005961">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89341E">
        <w:rPr>
          <w:rFonts w:asciiTheme="majorHAnsi" w:hAnsiTheme="majorHAnsi" w:cstheme="majorHAnsi"/>
          <w:kern w:val="24"/>
          <w:sz w:val="28"/>
          <w:szCs w:val="28"/>
        </w:rPr>
        <w:t>Update data documentation</w:t>
      </w:r>
    </w:p>
    <w:p w:rsidR="00005961" w:rsidRPr="0089341E" w:rsidRDefault="00005961" w:rsidP="00005961">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89341E">
        <w:rPr>
          <w:rFonts w:asciiTheme="majorHAnsi" w:hAnsiTheme="majorHAnsi" w:cstheme="majorHAnsi"/>
          <w:kern w:val="24"/>
          <w:sz w:val="28"/>
          <w:szCs w:val="28"/>
        </w:rPr>
        <w:t>Create a mechanism to orchestrate and manage data flows through a solution</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66626661" r:id="rId13"/>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This process largely follows the CRISP-DM model -  </w:t>
      </w:r>
      <w:hyperlink r:id="rId14" w:history="1">
        <w:r w:rsidR="0089341E" w:rsidRPr="004C14B0">
          <w:rPr>
            <w:rStyle w:val="Hyperlink"/>
            <w:rFonts w:asciiTheme="majorHAnsi" w:hAnsiTheme="majorHAnsi" w:cstheme="majorHAnsi"/>
            <w:kern w:val="24"/>
            <w:sz w:val="28"/>
            <w:szCs w:val="28"/>
          </w:rPr>
          <w:t>http://www.sv-europe.com/crisp-dm-methodology/</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66626662" r:id="rId16"/>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It also references the Microsoft Business Analytics and AI process -  </w:t>
      </w:r>
      <w:hyperlink r:id="rId17" w:history="1">
        <w:r w:rsidR="0089341E" w:rsidRPr="004C14B0">
          <w:rPr>
            <w:rStyle w:val="Hyperlink"/>
            <w:rFonts w:asciiTheme="majorHAnsi" w:hAnsiTheme="majorHAnsi" w:cstheme="majorHAnsi"/>
            <w:kern w:val="24"/>
            <w:sz w:val="28"/>
            <w:szCs w:val="28"/>
          </w:rPr>
          <w:t>https://azure.microsoft.com/en-us/documentation/articles/data-science-process-overview/</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 complete process diagram is here -  </w:t>
      </w:r>
      <w:hyperlink r:id="rId18" w:history="1">
        <w:r w:rsidR="0089341E" w:rsidRPr="004C14B0">
          <w:rPr>
            <w:rStyle w:val="Hyperlink"/>
            <w:rFonts w:asciiTheme="majorHAnsi" w:hAnsiTheme="majorHAnsi" w:cstheme="majorHAnsi"/>
            <w:kern w:val="24"/>
            <w:sz w:val="28"/>
            <w:szCs w:val="28"/>
          </w:rPr>
          <w:t>https://azure.microsoft.com/en-us/documentation/learning-paths/cortana-analytics-process/</w:t>
        </w:r>
      </w:hyperlink>
      <w:r w:rsidR="0089341E">
        <w:rPr>
          <w:rFonts w:asciiTheme="majorHAnsi" w:hAnsiTheme="majorHAnsi" w:cstheme="majorHAnsi"/>
          <w:kern w:val="24"/>
          <w:sz w:val="28"/>
          <w:szCs w:val="28"/>
        </w:rPr>
        <w:t xml:space="preserve"> </w:t>
      </w:r>
    </w:p>
    <w:p w:rsidR="00005961" w:rsidRPr="0089341E" w:rsidRDefault="0089341E"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Pr>
          <w:rFonts w:asciiTheme="majorHAnsi" w:hAnsiTheme="majorHAnsi" w:cstheme="majorHAnsi"/>
          <w:kern w:val="24"/>
          <w:sz w:val="28"/>
          <w:szCs w:val="28"/>
        </w:rPr>
        <w:t>Some walkthrough</w:t>
      </w:r>
      <w:r w:rsidR="00005961" w:rsidRPr="0089341E">
        <w:rPr>
          <w:rFonts w:asciiTheme="majorHAnsi" w:hAnsiTheme="majorHAnsi" w:cstheme="majorHAnsi"/>
          <w:kern w:val="24"/>
          <w:sz w:val="28"/>
          <w:szCs w:val="28"/>
        </w:rPr>
        <w:t xml:space="preserve">s of the various services -  </w:t>
      </w:r>
      <w:hyperlink r:id="rId19" w:history="1">
        <w:r w:rsidRPr="004C14B0">
          <w:rPr>
            <w:rStyle w:val="Hyperlink"/>
            <w:rFonts w:asciiTheme="majorHAnsi" w:hAnsiTheme="majorHAnsi" w:cstheme="majorHAnsi"/>
            <w:kern w:val="24"/>
            <w:sz w:val="28"/>
            <w:szCs w:val="28"/>
          </w:rPr>
          <w:t>https://azure.microsoft.com/en-us/documentation/articles/data-science-process-walkthroughs/</w:t>
        </w:r>
      </w:hyperlink>
      <w:r>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An integrated process and toolset allows for a more close-to-intent deployment</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Iterations are required to close in on the solution – but are harder to manage and monitor</w:t>
      </w:r>
    </w:p>
    <w:p w:rsidR="00005961" w:rsidRPr="0089341E" w:rsidRDefault="00005961" w:rsidP="00005961">
      <w:pPr>
        <w:autoSpaceDE w:val="0"/>
        <w:autoSpaceDN w:val="0"/>
        <w:adjustRightInd w:val="0"/>
        <w:spacing w:after="0" w:line="240" w:lineRule="auto"/>
        <w:ind w:left="360" w:hanging="360"/>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66626663" r:id="rId21"/>
        </w:objec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Catalog - </w:t>
      </w:r>
      <w:hyperlink r:id="rId22" w:history="1">
        <w:r w:rsidRPr="00BE76D9">
          <w:rPr>
            <w:rStyle w:val="Hyperlink"/>
            <w:rFonts w:asciiTheme="majorHAnsi" w:hAnsiTheme="majorHAnsi" w:cstheme="majorHAnsi"/>
            <w:kern w:val="24"/>
            <w:sz w:val="28"/>
            <w:szCs w:val="28"/>
          </w:rPr>
          <w:t>http://azure.microsoft.com/en-us/services/data-catalog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(Doc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Factory - </w:t>
      </w:r>
      <w:hyperlink r:id="rId23" w:history="1">
        <w:r w:rsidRPr="00BE76D9">
          <w:rPr>
            <w:rStyle w:val="Hyperlink"/>
            <w:rFonts w:asciiTheme="majorHAnsi" w:hAnsiTheme="majorHAnsi" w:cstheme="majorHAnsi"/>
            <w:kern w:val="24"/>
            <w:sz w:val="28"/>
            <w:szCs w:val="28"/>
          </w:rPr>
          <w:t>http://azure.microsoft.com/en-us/services/data-factory/</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(Move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Event Hubs - </w:t>
      </w:r>
      <w:hyperlink r:id="rId24" w:history="1">
        <w:r w:rsidRPr="00BE76D9">
          <w:rPr>
            <w:rStyle w:val="Hyperlink"/>
            <w:rFonts w:asciiTheme="majorHAnsi" w:hAnsiTheme="majorHAnsi" w:cstheme="majorHAnsi"/>
            <w:kern w:val="24"/>
            <w:sz w:val="28"/>
            <w:szCs w:val="28"/>
          </w:rPr>
          <w:t>http://azure.microsoft.com/en-us/services/event-hubs/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(Bring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Platform and Storage - Microsoft Azure – </w:t>
      </w:r>
      <w:hyperlink r:id="rId25" w:history="1">
        <w:r w:rsidR="0073297F" w:rsidRPr="00031991">
          <w:rPr>
            <w:rStyle w:val="Hyperlink"/>
            <w:rFonts w:asciiTheme="majorHAnsi" w:hAnsiTheme="majorHAnsi" w:cstheme="majorHAnsi"/>
            <w:kern w:val="24"/>
            <w:sz w:val="28"/>
            <w:szCs w:val="28"/>
          </w:rPr>
          <w:t>http://microsoftazure.com</w:t>
        </w:r>
      </w:hyperlink>
      <w:r w:rsidR="0073297F">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Storage - </w:t>
      </w:r>
      <w:hyperlink r:id="rId26" w:history="1">
        <w:r w:rsidRPr="00BE76D9">
          <w:rPr>
            <w:rStyle w:val="Hyperlink"/>
            <w:rFonts w:asciiTheme="majorHAnsi" w:hAnsiTheme="majorHAnsi" w:cstheme="majorHAnsi"/>
            <w:kern w:val="24"/>
            <w:sz w:val="28"/>
            <w:szCs w:val="28"/>
          </w:rPr>
          <w:t>https://azure.microsoft.com/en-us/documentation/services/storage/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(Host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Lake - </w:t>
      </w:r>
      <w:hyperlink r:id="rId27" w:history="1">
        <w:r w:rsidRPr="00BE76D9">
          <w:rPr>
            <w:rStyle w:val="Hyperlink"/>
            <w:rFonts w:asciiTheme="majorHAnsi" w:hAnsiTheme="majorHAnsi" w:cstheme="majorHAnsi"/>
            <w:kern w:val="24"/>
            <w:sz w:val="28"/>
            <w:szCs w:val="28"/>
          </w:rPr>
          <w:t>http://azure.microsoft.com/en-us/campaigns/data-lake/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(Store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SQL Data Warehouse - </w:t>
      </w:r>
      <w:hyperlink r:id="rId28" w:history="1">
        <w:r w:rsidRPr="00BE76D9">
          <w:rPr>
            <w:rStyle w:val="Hyperlink"/>
            <w:rFonts w:asciiTheme="majorHAnsi" w:hAnsiTheme="majorHAnsi" w:cstheme="majorHAnsi"/>
            <w:kern w:val="24"/>
            <w:sz w:val="28"/>
            <w:szCs w:val="28"/>
          </w:rPr>
          <w:t>http://azure.microsoft.com/en-us/services/sql-data-warehouse/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(Relate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Cosmos DB - </w:t>
      </w:r>
      <w:hyperlink r:id="rId29" w:history="1">
        <w:r w:rsidRPr="00BE76D9">
          <w:rPr>
            <w:rStyle w:val="Hyperlink"/>
            <w:rFonts w:asciiTheme="majorHAnsi" w:hAnsiTheme="majorHAnsi" w:cstheme="majorHAnsi"/>
            <w:kern w:val="24"/>
            <w:sz w:val="28"/>
            <w:szCs w:val="28"/>
          </w:rPr>
          <w:t>https://docs.microsoft.com/en-us/azure/cosmos-db/introduction</w:t>
        </w:r>
      </w:hyperlink>
      <w:r>
        <w:rPr>
          <w:rFonts w:asciiTheme="majorHAnsi" w:hAnsiTheme="majorHAnsi" w:cstheme="majorHAnsi"/>
          <w:kern w:val="24"/>
          <w:sz w:val="28"/>
          <w:szCs w:val="28"/>
        </w:rPr>
        <w:t xml:space="preserve"> </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Cortana - </w:t>
      </w:r>
      <w:hyperlink r:id="rId30" w:history="1">
        <w:r w:rsidRPr="00BE76D9">
          <w:rPr>
            <w:rStyle w:val="Hyperlink"/>
            <w:rFonts w:asciiTheme="majorHAnsi" w:hAnsiTheme="majorHAnsi" w:cstheme="majorHAnsi"/>
            <w:kern w:val="24"/>
            <w:sz w:val="28"/>
            <w:szCs w:val="28"/>
          </w:rPr>
          <w:t>http://blogs.windows.com/buildingapps/2014/09/23/cortana-integration-and-speech-recognition-new-code-samples/</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1" w:history="1">
        <w:r w:rsidRPr="00BE76D9">
          <w:rPr>
            <w:rStyle w:val="Hyperlink"/>
            <w:rFonts w:asciiTheme="majorHAnsi" w:hAnsiTheme="majorHAnsi" w:cstheme="majorHAnsi"/>
            <w:kern w:val="24"/>
            <w:sz w:val="28"/>
            <w:szCs w:val="28"/>
          </w:rPr>
          <w:t>https://blogs.windows.com/buildingapps/2015/08/25/using-cortana-to-interact-with-your-customers-10-by-10/</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2" w:history="1">
        <w:r w:rsidRPr="00BE76D9">
          <w:rPr>
            <w:rStyle w:val="Hyperlink"/>
            <w:rFonts w:asciiTheme="majorHAnsi" w:hAnsiTheme="majorHAnsi" w:cstheme="majorHAnsi"/>
            <w:kern w:val="24"/>
            <w:sz w:val="28"/>
            <w:szCs w:val="28"/>
          </w:rPr>
          <w:t>https://developer.microsoft.com/en-us/Cortana</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(Say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Cognitive Services - </w:t>
      </w:r>
      <w:hyperlink r:id="rId33" w:history="1">
        <w:r w:rsidRPr="00BE76D9">
          <w:rPr>
            <w:rStyle w:val="Hyperlink"/>
            <w:rFonts w:asciiTheme="majorHAnsi" w:hAnsiTheme="majorHAnsi" w:cstheme="majorHAnsi"/>
            <w:kern w:val="24"/>
            <w:sz w:val="28"/>
            <w:szCs w:val="28"/>
          </w:rPr>
          <w:t>https://www.microsoft.com/cognitive-services</w:t>
        </w:r>
      </w:hyperlink>
      <w:r>
        <w:rPr>
          <w:rFonts w:asciiTheme="majorHAnsi" w:hAnsiTheme="majorHAnsi" w:cstheme="majorHAnsi"/>
          <w:kern w:val="24"/>
          <w:sz w:val="28"/>
          <w:szCs w:val="28"/>
        </w:rPr>
        <w:t xml:space="preserve"> </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Bot Framework - </w:t>
      </w:r>
      <w:hyperlink r:id="rId34" w:history="1">
        <w:r w:rsidRPr="00BE76D9">
          <w:rPr>
            <w:rStyle w:val="Hyperlink"/>
            <w:rFonts w:asciiTheme="majorHAnsi" w:hAnsiTheme="majorHAnsi" w:cstheme="majorHAnsi"/>
            <w:kern w:val="24"/>
            <w:sz w:val="28"/>
            <w:szCs w:val="28"/>
          </w:rPr>
          <w:t>https://dev.botframework.com/</w:t>
        </w:r>
      </w:hyperlink>
      <w:r>
        <w:rPr>
          <w:rFonts w:asciiTheme="majorHAnsi" w:hAnsiTheme="majorHAnsi" w:cstheme="majorHAnsi"/>
          <w:kern w:val="24"/>
          <w:sz w:val="28"/>
          <w:szCs w:val="28"/>
        </w:rPr>
        <w:t xml:space="preserve"> </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lastRenderedPageBreak/>
        <w:t xml:space="preserve">Azure Machine Learning - </w:t>
      </w:r>
      <w:hyperlink r:id="rId35" w:history="1">
        <w:r w:rsidRPr="00BE76D9">
          <w:rPr>
            <w:rStyle w:val="Hyperlink"/>
            <w:rFonts w:asciiTheme="majorHAnsi" w:hAnsiTheme="majorHAnsi" w:cstheme="majorHAnsi"/>
            <w:kern w:val="24"/>
            <w:sz w:val="28"/>
            <w:szCs w:val="28"/>
          </w:rPr>
          <w:t>http://azure.microsoft.com/en-us/services/machine-learning/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(Learn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HDInsight - </w:t>
      </w:r>
      <w:hyperlink r:id="rId36" w:history="1">
        <w:r w:rsidRPr="00BE76D9">
          <w:rPr>
            <w:rStyle w:val="Hyperlink"/>
            <w:rFonts w:asciiTheme="majorHAnsi" w:hAnsiTheme="majorHAnsi" w:cstheme="majorHAnsi"/>
            <w:kern w:val="24"/>
            <w:sz w:val="28"/>
            <w:szCs w:val="28"/>
          </w:rPr>
          <w:t>http://azure.microsoft.com/en-us/services/hdinsight/</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(Scale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Stream Analytics - </w:t>
      </w:r>
      <w:hyperlink r:id="rId37" w:history="1">
        <w:r w:rsidRPr="00BE76D9">
          <w:rPr>
            <w:rStyle w:val="Hyperlink"/>
            <w:rFonts w:asciiTheme="majorHAnsi" w:hAnsiTheme="majorHAnsi" w:cstheme="majorHAnsi"/>
            <w:kern w:val="24"/>
            <w:sz w:val="28"/>
            <w:szCs w:val="28"/>
          </w:rPr>
          <w:t>http://azure.microsoft.com/en-us/services/stream-analytics/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 xml:space="preserve">(Stream It) </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Analysis Services - </w:t>
      </w:r>
      <w:hyperlink r:id="rId38" w:history="1">
        <w:r w:rsidRPr="00BE76D9">
          <w:rPr>
            <w:rStyle w:val="Hyperlink"/>
            <w:rFonts w:asciiTheme="majorHAnsi" w:hAnsiTheme="majorHAnsi" w:cstheme="majorHAnsi"/>
            <w:kern w:val="24"/>
            <w:sz w:val="28"/>
            <w:szCs w:val="28"/>
          </w:rPr>
          <w:t>https://docs.microsoft.com/en-us/azure/analysis-services/analysis-services-overview</w:t>
        </w:r>
      </w:hyperlink>
      <w:r>
        <w:rPr>
          <w:rFonts w:asciiTheme="majorHAnsi" w:hAnsiTheme="majorHAnsi" w:cstheme="majorHAnsi"/>
          <w:kern w:val="24"/>
          <w:sz w:val="28"/>
          <w:szCs w:val="28"/>
        </w:rPr>
        <w:t xml:space="preserve"> </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Power BI -</w:t>
      </w:r>
      <w:r>
        <w:rPr>
          <w:rFonts w:asciiTheme="majorHAnsi" w:hAnsiTheme="majorHAnsi" w:cstheme="majorHAnsi"/>
          <w:kern w:val="24"/>
          <w:sz w:val="28"/>
          <w:szCs w:val="28"/>
        </w:rPr>
        <w:t xml:space="preserve"> </w:t>
      </w:r>
      <w:hyperlink r:id="rId39" w:history="1">
        <w:r w:rsidRPr="00BE76D9">
          <w:rPr>
            <w:rStyle w:val="Hyperlink"/>
            <w:rFonts w:asciiTheme="majorHAnsi" w:hAnsiTheme="majorHAnsi" w:cstheme="majorHAnsi"/>
            <w:kern w:val="24"/>
            <w:sz w:val="28"/>
            <w:szCs w:val="28"/>
          </w:rPr>
          <w:t>https://powerbi.microsoft.com/</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(See It)</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All the components within the suite - </w:t>
      </w:r>
      <w:hyperlink r:id="rId40" w:history="1">
        <w:r w:rsidRPr="00BE76D9">
          <w:rPr>
            <w:rStyle w:val="Hyperlink"/>
            <w:rFonts w:asciiTheme="majorHAnsi" w:hAnsiTheme="majorHAnsi" w:cstheme="majorHAnsi"/>
            <w:kern w:val="24"/>
            <w:sz w:val="28"/>
            <w:szCs w:val="28"/>
          </w:rPr>
          <w:t>https://www.microsoft.com/en-us/server-cloud/cortana-intelligence-suite/what-is-cortana-intelligence.aspx</w:t>
        </w:r>
      </w:hyperlink>
      <w:r>
        <w:rPr>
          <w:rFonts w:asciiTheme="majorHAnsi" w:hAnsiTheme="majorHAnsi" w:cstheme="majorHAnsi"/>
          <w:kern w:val="24"/>
          <w:sz w:val="28"/>
          <w:szCs w:val="28"/>
        </w:rPr>
        <w:t xml:space="preserve"> </w:t>
      </w:r>
    </w:p>
    <w:p w:rsidR="0089341E" w:rsidRPr="00111F7F" w:rsidRDefault="0089341E" w:rsidP="0089341E">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Templates - </w:t>
      </w:r>
      <w:hyperlink r:id="rId41" w:history="1">
        <w:r w:rsidRPr="00BE76D9">
          <w:rPr>
            <w:rStyle w:val="Hyperlink"/>
            <w:rFonts w:asciiTheme="majorHAnsi" w:hAnsiTheme="majorHAnsi" w:cstheme="majorHAnsi"/>
            <w:kern w:val="24"/>
            <w:sz w:val="28"/>
            <w:szCs w:val="28"/>
          </w:rPr>
          <w:t>https://gallery.cortanaintelligence.com/browse?orderby=freshness%20desc&amp;skip=0&amp;categories=%5B%2210%22%5D</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42" w:anchor="gallery" w:history="1">
        <w:r w:rsidRPr="00BE76D9">
          <w:rPr>
            <w:rStyle w:val="Hyperlink"/>
            <w:rFonts w:asciiTheme="majorHAnsi" w:hAnsiTheme="majorHAnsi" w:cstheme="majorHAnsi"/>
            <w:kern w:val="24"/>
            <w:sz w:val="28"/>
            <w:szCs w:val="28"/>
          </w:rPr>
          <w:t>https://caqs.azure.net/#gallery</w:t>
        </w:r>
      </w:hyperlink>
      <w:r>
        <w:rPr>
          <w:rFonts w:asciiTheme="majorHAnsi" w:hAnsiTheme="majorHAnsi" w:cstheme="majorHAnsi"/>
          <w:kern w:val="24"/>
          <w:sz w:val="28"/>
          <w:szCs w:val="28"/>
        </w:rPr>
        <w:t xml:space="preserve"> </w:t>
      </w:r>
    </w:p>
    <w:p w:rsidR="0089341E" w:rsidRPr="00111F7F" w:rsidRDefault="0089341E" w:rsidP="0089341E">
      <w:pPr>
        <w:autoSpaceDE w:val="0"/>
        <w:autoSpaceDN w:val="0"/>
        <w:adjustRightInd w:val="0"/>
        <w:spacing w:after="0" w:line="240" w:lineRule="auto"/>
        <w:ind w:left="360" w:hanging="360"/>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ind w:left="360" w:hanging="360"/>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ind w:left="360" w:hanging="360"/>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0" DrawAspect="Content" ObjectID="_1566626664" r:id="rId44"/>
        </w:object>
      </w:r>
    </w:p>
    <w:p w:rsidR="00005961" w:rsidRPr="0089341E" w:rsidRDefault="00005961" w:rsidP="00005961">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Example of a 3rd Party Solution: </w:t>
      </w:r>
      <w:hyperlink r:id="rId45" w:history="1">
        <w:r w:rsidR="0089341E" w:rsidRPr="004C14B0">
          <w:rPr>
            <w:rStyle w:val="Hyperlink"/>
            <w:rFonts w:asciiTheme="majorHAnsi" w:hAnsiTheme="majorHAnsi" w:cstheme="majorHAnsi"/>
            <w:kern w:val="24"/>
            <w:sz w:val="28"/>
            <w:szCs w:val="28"/>
          </w:rPr>
          <w:t>https://www.veeam.com/fastscp-azure-vm.html</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31" DrawAspect="Content" ObjectID="_1566626665" r:id="rId47"/>
        </w:object>
      </w:r>
    </w:p>
    <w:p w:rsidR="00005961" w:rsidRPr="0089341E" w:rsidRDefault="00005961" w:rsidP="00005961">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Overview - </w:t>
      </w:r>
      <w:hyperlink r:id="rId48" w:history="1">
        <w:r w:rsidR="0089341E" w:rsidRPr="004C14B0">
          <w:rPr>
            <w:rStyle w:val="Hyperlink"/>
            <w:rFonts w:asciiTheme="majorHAnsi" w:hAnsiTheme="majorHAnsi" w:cstheme="majorHAnsi"/>
            <w:kern w:val="24"/>
            <w:sz w:val="28"/>
            <w:szCs w:val="28"/>
          </w:rPr>
          <w:t>https://docs.microsoft.com/en-us/azure/event-hubs/event-hubs-what-is-event-hubs</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Authentication and Security - </w:t>
      </w:r>
      <w:hyperlink r:id="rId49" w:history="1">
        <w:r w:rsidR="0089341E" w:rsidRPr="004C14B0">
          <w:rPr>
            <w:rStyle w:val="Hyperlink"/>
            <w:rFonts w:asciiTheme="majorHAnsi" w:hAnsiTheme="majorHAnsi" w:cstheme="majorHAnsi"/>
            <w:kern w:val="24"/>
            <w:sz w:val="28"/>
            <w:szCs w:val="28"/>
          </w:rPr>
          <w:t>https://docs.microsoft.com/en-us/azure/event-hubs/event-hubs-authentication-and-security-model-overview</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Full programming guide - </w:t>
      </w:r>
      <w:hyperlink r:id="rId50" w:history="1">
        <w:r w:rsidR="0089341E" w:rsidRPr="004C14B0">
          <w:rPr>
            <w:rStyle w:val="Hyperlink"/>
            <w:rFonts w:asciiTheme="majorHAnsi" w:hAnsiTheme="majorHAnsi" w:cstheme="majorHAnsi"/>
            <w:kern w:val="24"/>
            <w:sz w:val="28"/>
            <w:szCs w:val="28"/>
          </w:rPr>
          <w:t>https://docs.microsoft.com/en-us/azure/event-hubs/event-hubs-programming-guide</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32" DrawAspect="Content" ObjectID="_1566626666" r:id="rId52"/>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PowerShell in Azure Storage - </w:t>
      </w:r>
      <w:hyperlink r:id="rId53" w:history="1">
        <w:r w:rsidR="0089341E" w:rsidRPr="004C14B0">
          <w:rPr>
            <w:rStyle w:val="Hyperlink"/>
            <w:rFonts w:asciiTheme="majorHAnsi" w:hAnsiTheme="majorHAnsi" w:cstheme="majorHAnsi"/>
            <w:kern w:val="24"/>
            <w:sz w:val="28"/>
            <w:szCs w:val="28"/>
          </w:rPr>
          <w:t>https://azure.microsoft.com/en-us/documentation/articles/storage-powershell-guide-full/</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Azure Data Factory data movement - </w:t>
      </w:r>
      <w:hyperlink r:id="rId54" w:history="1">
        <w:r w:rsidR="0089341E" w:rsidRPr="004C14B0">
          <w:rPr>
            <w:rStyle w:val="Hyperlink"/>
            <w:rFonts w:asciiTheme="majorHAnsi" w:hAnsiTheme="majorHAnsi" w:cstheme="majorHAnsi"/>
            <w:kern w:val="24"/>
            <w:sz w:val="28"/>
            <w:szCs w:val="28"/>
          </w:rPr>
          <w:t>https://azure.microsoft.com/en-us/documentation/articles/data-factory-data-movement-activities/</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Azure Automation - </w:t>
      </w:r>
      <w:hyperlink r:id="rId55" w:history="1">
        <w:r w:rsidR="0089341E" w:rsidRPr="004C14B0">
          <w:rPr>
            <w:rStyle w:val="Hyperlink"/>
            <w:rFonts w:asciiTheme="majorHAnsi" w:hAnsiTheme="majorHAnsi" w:cstheme="majorHAnsi"/>
            <w:kern w:val="24"/>
            <w:sz w:val="28"/>
            <w:szCs w:val="28"/>
          </w:rPr>
          <w:t>https://azure.microsoft.com/en-us/documentation/articles/automation-intro/</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Azure storage SDKs – for examples see </w:t>
      </w:r>
      <w:hyperlink r:id="rId56" w:history="1">
        <w:r w:rsidR="0089341E" w:rsidRPr="004C14B0">
          <w:rPr>
            <w:rStyle w:val="Hyperlink"/>
            <w:rFonts w:asciiTheme="majorHAnsi" w:hAnsiTheme="majorHAnsi" w:cstheme="majorHAnsi"/>
            <w:kern w:val="24"/>
            <w:sz w:val="28"/>
            <w:szCs w:val="28"/>
          </w:rPr>
          <w:t>https://azure.microsoft.com/en-us/documentation/articles/storage-dotnet-how-to-use-blobs/</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Azure tools and SDKs in general can be downloaded here - </w:t>
      </w:r>
      <w:hyperlink r:id="rId57" w:history="1">
        <w:r w:rsidR="0089341E" w:rsidRPr="004C14B0">
          <w:rPr>
            <w:rStyle w:val="Hyperlink"/>
            <w:rFonts w:asciiTheme="majorHAnsi" w:hAnsiTheme="majorHAnsi" w:cstheme="majorHAnsi"/>
            <w:kern w:val="24"/>
            <w:sz w:val="28"/>
            <w:szCs w:val="28"/>
          </w:rPr>
          <w:t>https://azure.microsoft.com/en-us/downloads/</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MS Azure Storage Explorer - </w:t>
      </w:r>
      <w:hyperlink r:id="rId58" w:history="1">
        <w:r w:rsidR="0089341E" w:rsidRPr="004C14B0">
          <w:rPr>
            <w:rStyle w:val="Hyperlink"/>
            <w:rFonts w:asciiTheme="majorHAnsi" w:hAnsiTheme="majorHAnsi" w:cstheme="majorHAnsi"/>
            <w:kern w:val="24"/>
            <w:sz w:val="28"/>
            <w:szCs w:val="28"/>
          </w:rPr>
          <w:t>http://storageexplorer.com/</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AzCopy - </w:t>
      </w:r>
      <w:hyperlink r:id="rId59" w:history="1">
        <w:r w:rsidR="0089341E" w:rsidRPr="004C14B0">
          <w:rPr>
            <w:rStyle w:val="Hyperlink"/>
            <w:rFonts w:asciiTheme="majorHAnsi" w:hAnsiTheme="majorHAnsi" w:cstheme="majorHAnsi"/>
            <w:kern w:val="24"/>
            <w:sz w:val="28"/>
            <w:szCs w:val="28"/>
          </w:rPr>
          <w:t>https://azure.microsoft.com/en-us/documentation/articles/storage-use-azcopy/</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Import/Export service - </w:t>
      </w:r>
      <w:hyperlink r:id="rId60" w:history="1">
        <w:r w:rsidR="0089341E" w:rsidRPr="004C14B0">
          <w:rPr>
            <w:rStyle w:val="Hyperlink"/>
            <w:rFonts w:asciiTheme="majorHAnsi" w:hAnsiTheme="majorHAnsi" w:cstheme="majorHAnsi"/>
            <w:kern w:val="24"/>
            <w:sz w:val="28"/>
            <w:szCs w:val="28"/>
          </w:rPr>
          <w:t>https://azure.microsoft.com/en-us/documentation/articles/storage-import-export-service/</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33" DrawAspect="Content" ObjectID="_1566626667" r:id="rId62"/>
        </w:object>
      </w:r>
    </w:p>
    <w:p w:rsidR="00005961" w:rsidRPr="0089341E" w:rsidRDefault="00005961" w:rsidP="00005961">
      <w:pPr>
        <w:autoSpaceDE w:val="0"/>
        <w:autoSpaceDN w:val="0"/>
        <w:adjustRightInd w:val="0"/>
        <w:spacing w:after="0" w:line="240" w:lineRule="auto"/>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VPN Information: </w:t>
      </w:r>
      <w:hyperlink r:id="rId63" w:history="1">
        <w:r w:rsidR="0089341E" w:rsidRPr="004C14B0">
          <w:rPr>
            <w:rStyle w:val="Hyperlink"/>
            <w:rFonts w:asciiTheme="majorHAnsi" w:hAnsiTheme="majorHAnsi" w:cstheme="majorHAnsi"/>
            <w:kern w:val="24"/>
            <w:sz w:val="28"/>
            <w:szCs w:val="28"/>
          </w:rPr>
          <w:t>https://azure.microsoft.com/en-us/documentation/articles/vpn-gateway-about-vpngateways/</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Connecting to VPN’s: </w:t>
      </w:r>
      <w:hyperlink r:id="rId64" w:anchor="connecting-to-virtual-networks" w:history="1">
        <w:r w:rsidR="0089341E" w:rsidRPr="004C14B0">
          <w:rPr>
            <w:rStyle w:val="Hyperlink"/>
            <w:rFonts w:asciiTheme="majorHAnsi" w:hAnsiTheme="majorHAnsi" w:cstheme="majorHAnsi"/>
            <w:kern w:val="24"/>
            <w:sz w:val="28"/>
            <w:szCs w:val="28"/>
          </w:rPr>
          <w:t>https://azure.microsoft.com/en-us/documentation/articles/vpn-gateway-vpn-faq/#connecting-to-virtual-networks</w:t>
        </w:r>
      </w:hyperlink>
      <w:r w:rsidR="0089341E">
        <w:rPr>
          <w:rFonts w:asciiTheme="majorHAnsi" w:hAnsiTheme="majorHAnsi" w:cstheme="majorHAnsi"/>
          <w:kern w:val="24"/>
          <w:sz w:val="28"/>
          <w:szCs w:val="28"/>
        </w:rPr>
        <w:t xml:space="preserve"> </w:t>
      </w:r>
      <w:r w:rsidRP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Using ExpressRoute: </w:t>
      </w:r>
      <w:hyperlink r:id="rId65" w:history="1">
        <w:r w:rsidR="0089341E" w:rsidRPr="004C14B0">
          <w:rPr>
            <w:rStyle w:val="Hyperlink"/>
            <w:rFonts w:asciiTheme="majorHAnsi" w:hAnsiTheme="majorHAnsi" w:cstheme="majorHAnsi"/>
            <w:kern w:val="24"/>
            <w:sz w:val="28"/>
            <w:szCs w:val="28"/>
          </w:rPr>
          <w:t>https://azure.microsoft.com/en-us/documentation/articles/expressroute-faqs/</w:t>
        </w:r>
      </w:hyperlink>
      <w:r w:rsidR="0089341E">
        <w:rPr>
          <w:rFonts w:asciiTheme="majorHAnsi" w:hAnsiTheme="majorHAnsi" w:cstheme="majorHAnsi"/>
          <w:kern w:val="24"/>
          <w:sz w:val="28"/>
          <w:szCs w:val="28"/>
        </w:rPr>
        <w:t xml:space="preserve"> </w:t>
      </w:r>
      <w:r w:rsidRP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34" DrawAspect="Content" ObjectID="_1566626668" r:id="rId67"/>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Start your Data Science Virtual Machine and connect to it</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Navigate to this location: </w:t>
      </w:r>
      <w:hyperlink r:id="rId68" w:history="1">
        <w:r w:rsidR="0089341E" w:rsidRPr="004C14B0">
          <w:rPr>
            <w:rStyle w:val="Hyperlink"/>
            <w:rFonts w:asciiTheme="majorHAnsi" w:hAnsiTheme="majorHAnsi" w:cstheme="majorHAnsi"/>
            <w:kern w:val="24"/>
            <w:sz w:val="28"/>
            <w:szCs w:val="28"/>
          </w:rPr>
          <w:t>https://docs.microsoft.com/en-us/azure/storage/storage-powershell-guide-full</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Scroll down to the section marked: “How to manage Azure tables and table entities”</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Open Azure PowerShell on your DSVM and follow the steps through “How to delete a table”</w:t>
      </w:r>
    </w:p>
    <w:p w:rsidR="00005961" w:rsidRPr="0089341E" w:rsidRDefault="00005961" w:rsidP="00005961">
      <w:pPr>
        <w:autoSpaceDE w:val="0"/>
        <w:autoSpaceDN w:val="0"/>
        <w:adjustRightInd w:val="0"/>
        <w:spacing w:after="0" w:line="240" w:lineRule="auto"/>
        <w:ind w:left="360" w:hanging="360"/>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ind w:left="360" w:hanging="360"/>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35" DrawAspect="Content" ObjectID="_1566626669" r:id="rId70"/>
        </w:object>
      </w:r>
    </w:p>
    <w:p w:rsidR="00005961" w:rsidRPr="0089341E" w:rsidRDefault="00005961" w:rsidP="00005961">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Understanding the statistics of exploring data: </w:t>
      </w:r>
      <w:hyperlink r:id="rId71" w:history="1">
        <w:r w:rsidR="0089341E" w:rsidRPr="004C14B0">
          <w:rPr>
            <w:rStyle w:val="Hyperlink"/>
            <w:rFonts w:asciiTheme="majorHAnsi" w:hAnsiTheme="majorHAnsi" w:cstheme="majorHAnsi"/>
            <w:kern w:val="24"/>
            <w:sz w:val="28"/>
            <w:szCs w:val="28"/>
          </w:rPr>
          <w:t>http://danshuster.com/apstat/apstat_chap01.pdf</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36" DrawAspect="Content" ObjectID="_1566626670" r:id="rId73"/>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Data Exploration and Predictive Modeling with R - </w:t>
      </w:r>
      <w:hyperlink r:id="rId74" w:history="1">
        <w:r w:rsidR="0089341E" w:rsidRPr="004C14B0">
          <w:rPr>
            <w:rStyle w:val="Hyperlink"/>
            <w:rFonts w:asciiTheme="majorHAnsi" w:hAnsiTheme="majorHAnsi" w:cstheme="majorHAnsi"/>
            <w:kern w:val="24"/>
            <w:sz w:val="28"/>
            <w:szCs w:val="28"/>
          </w:rPr>
          <w:t>https://msdn.microsoft.com/en-us/library/mt590947.aspx</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Data Exploration with Azure ML - </w:t>
      </w:r>
      <w:hyperlink r:id="rId75" w:history="1">
        <w:r w:rsidR="0089341E" w:rsidRPr="004C14B0">
          <w:rPr>
            <w:rStyle w:val="Hyperlink"/>
            <w:rFonts w:asciiTheme="majorHAnsi" w:hAnsiTheme="majorHAnsi" w:cstheme="majorHAnsi"/>
            <w:kern w:val="24"/>
            <w:sz w:val="28"/>
            <w:szCs w:val="28"/>
          </w:rPr>
          <w:t>https://blogs.technet.microsoft.com/machinelearning/2015/09/24/data-exploration-with-azure-ml/</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Statistics Using Excel – </w:t>
      </w:r>
      <w:hyperlink r:id="rId76" w:history="1">
        <w:r w:rsidR="0089341E" w:rsidRPr="004C14B0">
          <w:rPr>
            <w:rStyle w:val="Hyperlink"/>
            <w:rFonts w:asciiTheme="majorHAnsi" w:hAnsiTheme="majorHAnsi" w:cstheme="majorHAnsi"/>
            <w:kern w:val="24"/>
            <w:sz w:val="28"/>
            <w:szCs w:val="28"/>
          </w:rPr>
          <w:t>http://www.excelfunctions.net/Excel-Statistical-Functions.html</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Sed, awk, grep (in Windows as well) - </w:t>
      </w:r>
      <w:hyperlink r:id="rId77" w:history="1">
        <w:r w:rsidR="0089341E" w:rsidRPr="004C14B0">
          <w:rPr>
            <w:rStyle w:val="Hyperlink"/>
            <w:rFonts w:asciiTheme="majorHAnsi" w:hAnsiTheme="majorHAnsi" w:cstheme="majorHAnsi"/>
            <w:kern w:val="24"/>
            <w:sz w:val="28"/>
            <w:szCs w:val="28"/>
          </w:rPr>
          <w:t>https://www.simple-talk.com/cloud/data-science/data-science-laboratory-system---testing-the-text-tools-and-sample-data/</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ind w:left="360" w:hanging="360"/>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037" DrawAspect="Content" ObjectID="_1566626671" r:id="rId79"/>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Full example: </w:t>
      </w:r>
      <w:hyperlink r:id="rId80" w:history="1">
        <w:r w:rsidR="0089341E" w:rsidRPr="004C14B0">
          <w:rPr>
            <w:rStyle w:val="Hyperlink"/>
            <w:rFonts w:asciiTheme="majorHAnsi" w:hAnsiTheme="majorHAnsi" w:cstheme="majorHAnsi"/>
            <w:kern w:val="24"/>
            <w:sz w:val="28"/>
            <w:szCs w:val="28"/>
          </w:rPr>
          <w:t>https://azure.microsoft.com/en-us/documentation/articles/data-catalog-get-started/</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38" DrawAspect="Content" ObjectID="_1566626672" r:id="rId82"/>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Using the </w:t>
      </w:r>
      <w:r w:rsidRPr="0089341E">
        <w:rPr>
          <w:rFonts w:asciiTheme="majorHAnsi" w:hAnsiTheme="majorHAnsi" w:cstheme="majorHAnsi"/>
          <w:b/>
          <w:bCs/>
          <w:kern w:val="24"/>
          <w:sz w:val="28"/>
          <w:szCs w:val="28"/>
        </w:rPr>
        <w:t>building.csv</w:t>
      </w:r>
      <w:r w:rsidRPr="0089341E">
        <w:rPr>
          <w:rFonts w:asciiTheme="majorHAnsi" w:hAnsiTheme="majorHAnsi" w:cstheme="majorHAnsi"/>
          <w:kern w:val="24"/>
          <w:sz w:val="28"/>
          <w:szCs w:val="28"/>
        </w:rPr>
        <w:t xml:space="preserve"> and </w:t>
      </w:r>
      <w:r w:rsidRPr="0089341E">
        <w:rPr>
          <w:rFonts w:asciiTheme="majorHAnsi" w:hAnsiTheme="majorHAnsi" w:cstheme="majorHAnsi"/>
          <w:b/>
          <w:bCs/>
          <w:kern w:val="24"/>
          <w:sz w:val="28"/>
          <w:szCs w:val="28"/>
        </w:rPr>
        <w:t>HVAC.csv</w:t>
      </w:r>
      <w:r w:rsidRPr="0089341E">
        <w:rPr>
          <w:rFonts w:asciiTheme="majorHAnsi" w:hAnsiTheme="majorHAnsi" w:cstheme="majorHAnsi"/>
          <w:kern w:val="24"/>
          <w:sz w:val="28"/>
          <w:szCs w:val="28"/>
        </w:rPr>
        <w:t xml:space="preserve"> files in your \Resources folder, use R, Excel, Azure ML or any other exploration tools you’ve seen in the class to explore the shape, size, layout, distribution and other characteristics you can find in the data. </w:t>
      </w:r>
    </w:p>
    <w:p w:rsidR="00005961" w:rsidRPr="0089341E" w:rsidRDefault="00005961" w:rsidP="00005961">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Document that in any format and be ready to discuss.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Examine the incoming data, noting the information you set up in the Data Catalog: </w:t>
      </w:r>
      <w:hyperlink r:id="rId83" w:history="1">
        <w:r w:rsidR="0089341E" w:rsidRPr="004C14B0">
          <w:rPr>
            <w:rStyle w:val="Hyperlink"/>
            <w:rFonts w:asciiTheme="majorHAnsi" w:hAnsiTheme="majorHAnsi" w:cstheme="majorHAnsi"/>
            <w:kern w:val="24"/>
            <w:sz w:val="28"/>
            <w:szCs w:val="28"/>
          </w:rPr>
          <w:t>https://github.com/Azure/itanomalyinsights-cortana-intelligence-preconfigured-solution/blob/master/Samples/Data-Generator/ADGeneratorData/addemo_input_v1.csv</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89341E">
        <w:rPr>
          <w:rFonts w:asciiTheme="majorHAnsi" w:hAnsiTheme="majorHAnsi" w:cstheme="majorHAnsi"/>
          <w:kern w:val="24"/>
          <w:sz w:val="28"/>
          <w:szCs w:val="28"/>
        </w:rPr>
        <w:t>Are there any insights you can gain from that data? Is there anything you would update in the Data Catalog?</w:t>
      </w:r>
    </w:p>
    <w:p w:rsidR="00005961" w:rsidRPr="0089341E" w:rsidRDefault="00005961" w:rsidP="00005961">
      <w:pPr>
        <w:autoSpaceDE w:val="0"/>
        <w:autoSpaceDN w:val="0"/>
        <w:adjustRightInd w:val="0"/>
        <w:spacing w:after="0" w:line="240" w:lineRule="auto"/>
        <w:ind w:left="360" w:hanging="360"/>
        <w:rPr>
          <w:rFonts w:asciiTheme="majorHAnsi" w:hAnsiTheme="majorHAnsi" w:cstheme="majorHAnsi"/>
          <w:kern w:val="24"/>
          <w:sz w:val="28"/>
          <w:szCs w:val="28"/>
        </w:rPr>
      </w:pP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39" DrawAspect="Content" ObjectID="_1566626673" r:id="rId85"/>
        </w:object>
      </w:r>
    </w:p>
    <w:p w:rsidR="00005961" w:rsidRPr="0089341E" w:rsidRDefault="00005961" w:rsidP="00005961">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Primary Site: </w:t>
      </w:r>
      <w:hyperlink r:id="rId86" w:history="1">
        <w:r w:rsidR="0089341E" w:rsidRPr="004C14B0">
          <w:rPr>
            <w:rStyle w:val="Hyperlink"/>
            <w:rFonts w:asciiTheme="majorHAnsi" w:hAnsiTheme="majorHAnsi" w:cstheme="majorHAnsi"/>
            <w:kern w:val="24"/>
            <w:sz w:val="28"/>
            <w:szCs w:val="28"/>
          </w:rPr>
          <w:t>https://azure.microsoft.com/en-us/services/data-factory/</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2-minute overview video: </w:t>
      </w:r>
      <w:hyperlink r:id="rId87" w:history="1">
        <w:r w:rsidR="0089341E" w:rsidRPr="004C14B0">
          <w:rPr>
            <w:rStyle w:val="Hyperlink"/>
            <w:rFonts w:asciiTheme="majorHAnsi" w:hAnsiTheme="majorHAnsi" w:cstheme="majorHAnsi"/>
            <w:kern w:val="24"/>
            <w:sz w:val="28"/>
            <w:szCs w:val="28"/>
          </w:rPr>
          <w:t>https://channel9.msdn.com/Blogs/Windows-Azure/Introduction-to-Azure-Data-Factory/</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0" type="#_x0000_t75" style="width:367.5pt;height:206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40" DrawAspect="Content" ObjectID="_1566626674" r:id="rId89"/>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 discussion of this graphic: </w:t>
      </w:r>
      <w:hyperlink r:id="rId90" w:history="1">
        <w:r w:rsidR="0089341E" w:rsidRPr="004C14B0">
          <w:rPr>
            <w:rStyle w:val="Hyperlink"/>
            <w:rFonts w:asciiTheme="majorHAnsi" w:hAnsiTheme="majorHAnsi" w:cstheme="majorHAnsi"/>
            <w:kern w:val="24"/>
            <w:sz w:val="28"/>
            <w:szCs w:val="28"/>
          </w:rPr>
          <w:t>https://buckwoody.wordpress.com/2016/05/16/the-cortana-intelligence-suite-what-to-use-when/</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1" type="#_x0000_t75" style="width:367.5pt;height:206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41" DrawAspect="Content" ObjectID="_1566626675" r:id="rId92"/>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Another approach on decision matrices: </w:t>
      </w:r>
      <w:hyperlink r:id="rId93" w:history="1">
        <w:r w:rsidR="0089341E" w:rsidRPr="004C14B0">
          <w:rPr>
            <w:rStyle w:val="Hyperlink"/>
            <w:rFonts w:asciiTheme="majorHAnsi" w:hAnsiTheme="majorHAnsi" w:cstheme="majorHAnsi"/>
            <w:kern w:val="24"/>
            <w:sz w:val="28"/>
            <w:szCs w:val="28"/>
          </w:rPr>
          <w:t>http://www.businessnewsdaily.com/6146-decision-matrix.html</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2" type="#_x0000_t75" style="width:367.5pt;height:206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Embed" ProgID="PowerPoint.Slide.12" ShapeID="_x0000_i1042" DrawAspect="Content" ObjectID="_1566626676" r:id="rId95"/>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Main Reference: </w:t>
      </w:r>
      <w:hyperlink r:id="rId96" w:history="1">
        <w:r w:rsidR="0089341E" w:rsidRPr="004C14B0">
          <w:rPr>
            <w:rStyle w:val="Hyperlink"/>
            <w:rFonts w:asciiTheme="majorHAnsi" w:hAnsiTheme="majorHAnsi" w:cstheme="majorHAnsi"/>
            <w:kern w:val="24"/>
            <w:sz w:val="28"/>
            <w:szCs w:val="28"/>
          </w:rPr>
          <w:t>https://docs.microsoft.com/en-us/azure/stream-analytics/stream-analytics-introduction</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Using Stream Analytics example: </w:t>
      </w:r>
      <w:hyperlink r:id="rId97" w:history="1">
        <w:r w:rsidR="0089341E" w:rsidRPr="004C14B0">
          <w:rPr>
            <w:rStyle w:val="Hyperlink"/>
            <w:rFonts w:asciiTheme="majorHAnsi" w:hAnsiTheme="majorHAnsi" w:cstheme="majorHAnsi"/>
            <w:kern w:val="24"/>
            <w:sz w:val="28"/>
            <w:szCs w:val="28"/>
          </w:rPr>
          <w:t>https://blogs.msdn.microsoft.com/kaevans/2015/02/26/using-stream-analytics-with-event-hubs/</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3" type="#_x0000_t75" style="width:367.5pt;height:206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Embed" ProgID="PowerPoint.Slide.12" ShapeID="_x0000_i1043" DrawAspect="Content" ObjectID="_1566626677" r:id="rId99"/>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Learning Path: </w:t>
      </w:r>
      <w:hyperlink r:id="rId100" w:history="1">
        <w:r w:rsidR="0089341E" w:rsidRPr="004C14B0">
          <w:rPr>
            <w:rStyle w:val="Hyperlink"/>
            <w:rFonts w:asciiTheme="majorHAnsi" w:hAnsiTheme="majorHAnsi" w:cstheme="majorHAnsi"/>
            <w:kern w:val="24"/>
            <w:sz w:val="28"/>
            <w:szCs w:val="28"/>
          </w:rPr>
          <w:t>https://azure.microsoft.com/en-us/documentation/articles/data-factory-introduction/</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Developer Reference: </w:t>
      </w:r>
      <w:hyperlink r:id="rId101" w:history="1">
        <w:r w:rsidR="0089341E" w:rsidRPr="004C14B0">
          <w:rPr>
            <w:rStyle w:val="Hyperlink"/>
            <w:rFonts w:asciiTheme="majorHAnsi" w:hAnsiTheme="majorHAnsi" w:cstheme="majorHAnsi"/>
            <w:kern w:val="24"/>
            <w:sz w:val="28"/>
            <w:szCs w:val="28"/>
          </w:rPr>
          <w:t>https://msdn.microsoft.com/en-us/library/azure/dn834987.aspx</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4" type="#_x0000_t75" style="width:367.5pt;height:206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Embed" ProgID="PowerPoint.Slide.12" ShapeID="_x0000_i1044" DrawAspect="Content" ObjectID="_1566626678" r:id="rId103"/>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Pricing: </w:t>
      </w:r>
      <w:hyperlink r:id="rId104" w:history="1">
        <w:r w:rsidR="0089341E" w:rsidRPr="004C14B0">
          <w:rPr>
            <w:rStyle w:val="Hyperlink"/>
            <w:rFonts w:asciiTheme="majorHAnsi" w:hAnsiTheme="majorHAnsi" w:cstheme="majorHAnsi"/>
            <w:kern w:val="24"/>
            <w:sz w:val="28"/>
            <w:szCs w:val="28"/>
          </w:rPr>
          <w:t>https://azure.microsoft.com/en-us/pricing/details/data-factory/</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5" type="#_x0000_t75" style="width:367.5pt;height:206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Embed" ProgID="PowerPoint.Slide.12" ShapeID="_x0000_i1045" DrawAspect="Content" ObjectID="_1566626679" r:id="rId106"/>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Learning Path: </w:t>
      </w:r>
      <w:hyperlink r:id="rId107" w:history="1">
        <w:r w:rsidR="0089341E" w:rsidRPr="004C14B0">
          <w:rPr>
            <w:rStyle w:val="Hyperlink"/>
            <w:rFonts w:asciiTheme="majorHAnsi" w:hAnsiTheme="majorHAnsi" w:cstheme="majorHAnsi"/>
            <w:kern w:val="24"/>
            <w:sz w:val="28"/>
            <w:szCs w:val="28"/>
          </w:rPr>
          <w:t>https://azure.microsoft.com/en-us/documentation/articles/data-factory-introduction/</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Quick Example: </w:t>
      </w:r>
      <w:hyperlink r:id="rId108" w:history="1">
        <w:r w:rsidR="0089341E" w:rsidRPr="004C14B0">
          <w:rPr>
            <w:rStyle w:val="Hyperlink"/>
            <w:rFonts w:asciiTheme="majorHAnsi" w:hAnsiTheme="majorHAnsi" w:cstheme="majorHAnsi"/>
            <w:kern w:val="24"/>
            <w:sz w:val="28"/>
            <w:szCs w:val="28"/>
          </w:rPr>
          <w:t>http://azure.microsoft.com/blog/2015/04/24/azure-data-factory-update-simplified-sample-deployment/</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6" type="#_x0000_t75" style="width:367.5pt;height:206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Embed" ProgID="PowerPoint.Slide.12" ShapeID="_x0000_i1046" DrawAspect="Content" ObjectID="_1566626680" r:id="rId110"/>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Full Tutorial: </w:t>
      </w:r>
      <w:hyperlink r:id="rId111" w:history="1">
        <w:r w:rsidR="0089341E" w:rsidRPr="004C14B0">
          <w:rPr>
            <w:rStyle w:val="Hyperlink"/>
            <w:rFonts w:asciiTheme="majorHAnsi" w:hAnsiTheme="majorHAnsi" w:cstheme="majorHAnsi"/>
            <w:kern w:val="24"/>
            <w:sz w:val="28"/>
            <w:szCs w:val="28"/>
          </w:rPr>
          <w:t>https://azure.microsoft.com/en-us/documentation/articles/data-factory-build-your-first-pipeline/</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7" type="#_x0000_t75" style="width:367.5pt;height:206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047" DrawAspect="Content" ObjectID="_1566626681" r:id="rId113"/>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More use-cases: </w:t>
      </w:r>
      <w:hyperlink r:id="rId114" w:history="1">
        <w:r w:rsidR="0089341E" w:rsidRPr="004C14B0">
          <w:rPr>
            <w:rStyle w:val="Hyperlink"/>
            <w:rFonts w:asciiTheme="majorHAnsi" w:hAnsiTheme="majorHAnsi" w:cstheme="majorHAnsi"/>
            <w:kern w:val="24"/>
            <w:sz w:val="28"/>
            <w:szCs w:val="28"/>
          </w:rPr>
          <w:t>https://azure.microsoft.com/en-us/documentation/articles/data-factory-customer-profiling-usecase/</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8" type="#_x0000_t75" style="width:367.5pt;height:206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Embed" ProgID="PowerPoint.Slide.12" ShapeID="_x0000_i1048" DrawAspect="Content" ObjectID="_1566626682" r:id="rId116"/>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More options: Prepare System: </w:t>
      </w:r>
      <w:hyperlink r:id="rId117" w:history="1">
        <w:r w:rsidR="0089341E" w:rsidRPr="004C14B0">
          <w:rPr>
            <w:rStyle w:val="Hyperlink"/>
            <w:rFonts w:asciiTheme="majorHAnsi" w:hAnsiTheme="majorHAnsi" w:cstheme="majorHAnsi"/>
            <w:kern w:val="24"/>
            <w:sz w:val="28"/>
            <w:szCs w:val="28"/>
          </w:rPr>
          <w:t>https://azure.microsoft.com/en-us/documentation/articles/data-factory-build-your-first-pipeline-using-editor/</w:t>
        </w:r>
      </w:hyperlink>
      <w:r w:rsidR="0089341E">
        <w:rPr>
          <w:rFonts w:asciiTheme="majorHAnsi" w:hAnsiTheme="majorHAnsi" w:cstheme="majorHAnsi"/>
          <w:kern w:val="24"/>
          <w:sz w:val="28"/>
          <w:szCs w:val="28"/>
        </w:rPr>
        <w:t xml:space="preserve">  </w:t>
      </w:r>
      <w:r w:rsidRPr="0089341E">
        <w:rPr>
          <w:rFonts w:asciiTheme="majorHAnsi" w:hAnsiTheme="majorHAnsi" w:cstheme="majorHAnsi"/>
          <w:kern w:val="24"/>
          <w:sz w:val="28"/>
          <w:szCs w:val="28"/>
        </w:rPr>
        <w:t>Follow steps</w:t>
      </w:r>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Another Lab: </w:t>
      </w:r>
      <w:hyperlink r:id="rId118" w:history="1">
        <w:r w:rsidR="0089341E" w:rsidRPr="004C14B0">
          <w:rPr>
            <w:rStyle w:val="Hyperlink"/>
            <w:rFonts w:asciiTheme="majorHAnsi" w:hAnsiTheme="majorHAnsi" w:cstheme="majorHAnsi"/>
            <w:kern w:val="24"/>
            <w:sz w:val="28"/>
            <w:szCs w:val="28"/>
          </w:rPr>
          <w:t>https://azure.microsoft.com/en-us/documentation/articles/data-factory-samples/</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49" type="#_x0000_t75" style="width:367.5pt;height:206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Embed" ProgID="PowerPoint.Slide.12" ShapeID="_x0000_i1049" DrawAspect="Content" ObjectID="_1566626683" r:id="rId120"/>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Setting Up: </w:t>
      </w:r>
      <w:hyperlink r:id="rId121" w:history="1">
        <w:r w:rsidR="0089341E" w:rsidRPr="004C14B0">
          <w:rPr>
            <w:rStyle w:val="Hyperlink"/>
            <w:rFonts w:asciiTheme="majorHAnsi" w:hAnsiTheme="majorHAnsi" w:cstheme="majorHAnsi"/>
            <w:kern w:val="24"/>
            <w:sz w:val="28"/>
            <w:szCs w:val="28"/>
          </w:rPr>
          <w:t>https://azure.microsoft.com/en-us/documentation/articles/data-factory-build-your-first-pipeline/</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0" type="#_x0000_t75" style="width:367.5pt;height:206pt" o:ole="" o:bordertopcolor="this" o:borderleftcolor="this" o:borderbottomcolor="this" o:borderrightcolor="this">
            <v:imagedata r:id="rId122" o:title=""/>
            <w10:bordertop type="single" width="4" shadow="t"/>
            <w10:borderleft type="single" width="4" shadow="t"/>
            <w10:borderbottom type="single" width="4" shadow="t"/>
            <w10:borderright type="single" width="4" shadow="t"/>
          </v:shape>
          <o:OLEObject Type="Embed" ProgID="PowerPoint.Slide.12" ShapeID="_x0000_i1050" DrawAspect="Content" ObjectID="_1566626684" r:id="rId123"/>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Overview: </w:t>
      </w:r>
      <w:hyperlink r:id="rId124" w:history="1">
        <w:r w:rsidR="0089341E" w:rsidRPr="004C14B0">
          <w:rPr>
            <w:rStyle w:val="Hyperlink"/>
            <w:rFonts w:asciiTheme="majorHAnsi" w:hAnsiTheme="majorHAnsi" w:cstheme="majorHAnsi"/>
            <w:kern w:val="24"/>
            <w:sz w:val="28"/>
            <w:szCs w:val="28"/>
          </w:rPr>
          <w:t>https://azure.microsoft.com/en-us/documentation/articles/data-factory-build-your-first-pipeline/</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Using the Portal: </w:t>
      </w:r>
      <w:hyperlink r:id="rId125" w:history="1">
        <w:r w:rsidR="0089341E" w:rsidRPr="004C14B0">
          <w:rPr>
            <w:rStyle w:val="Hyperlink"/>
            <w:rFonts w:asciiTheme="majorHAnsi" w:hAnsiTheme="majorHAnsi" w:cstheme="majorHAnsi"/>
            <w:kern w:val="24"/>
            <w:sz w:val="28"/>
            <w:szCs w:val="28"/>
          </w:rPr>
          <w:t>https://azure.microsoft.com/en-us/documentation/articles/data-factory-build-your-first-pipeline-using-editor/</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1" type="#_x0000_t75" style="width:367.5pt;height:206pt" o:ole="" o:bordertopcolor="this" o:borderleftcolor="this" o:borderbottomcolor="this" o:borderrightcolor="this">
            <v:imagedata r:id="rId126" o:title=""/>
            <w10:bordertop type="single" width="4" shadow="t"/>
            <w10:borderleft type="single" width="4" shadow="t"/>
            <w10:borderbottom type="single" width="4" shadow="t"/>
            <w10:borderright type="single" width="4" shadow="t"/>
          </v:shape>
          <o:OLEObject Type="Embed" ProgID="PowerPoint.Slide.12" ShapeID="_x0000_i1051" DrawAspect="Content" ObjectID="_1566626685" r:id="rId127"/>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Learning Path: </w:t>
      </w:r>
      <w:hyperlink r:id="rId128" w:history="1">
        <w:r w:rsidR="0089341E" w:rsidRPr="004C14B0">
          <w:rPr>
            <w:rStyle w:val="Hyperlink"/>
            <w:rFonts w:asciiTheme="majorHAnsi" w:hAnsiTheme="majorHAnsi" w:cstheme="majorHAnsi"/>
            <w:kern w:val="24"/>
            <w:sz w:val="28"/>
            <w:szCs w:val="28"/>
          </w:rPr>
          <w:t>https://azure.microsoft.com/en-us/documentation/articles/data-factory-introduction/</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Full Tutorial: </w:t>
      </w:r>
      <w:hyperlink r:id="rId129" w:history="1">
        <w:r w:rsidR="0089341E" w:rsidRPr="004C14B0">
          <w:rPr>
            <w:rStyle w:val="Hyperlink"/>
            <w:rFonts w:asciiTheme="majorHAnsi" w:hAnsiTheme="majorHAnsi" w:cstheme="majorHAnsi"/>
            <w:kern w:val="24"/>
            <w:sz w:val="28"/>
            <w:szCs w:val="28"/>
          </w:rPr>
          <w:t>https://azure.microsoft.com/en-us/documentation/articles/data-factory-build-your-first-pipeline/</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2" type="#_x0000_t75" style="width:367.5pt;height:206pt" o:ole="" o:bordertopcolor="this" o:borderleftcolor="this" o:borderbottomcolor="this" o:borderrightcolor="this">
            <v:imagedata r:id="rId130" o:title=""/>
            <w10:bordertop type="single" width="4" shadow="t"/>
            <w10:borderleft type="single" width="4" shadow="t"/>
            <w10:borderbottom type="single" width="4" shadow="t"/>
            <w10:borderright type="single" width="4" shadow="t"/>
          </v:shape>
          <o:OLEObject Type="Embed" ProgID="PowerPoint.Slide.12" ShapeID="_x0000_i1052" DrawAspect="Content" ObjectID="_1566626686" r:id="rId131"/>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Overview: </w:t>
      </w:r>
      <w:hyperlink r:id="rId132" w:history="1">
        <w:r w:rsidR="0089341E" w:rsidRPr="004C14B0">
          <w:rPr>
            <w:rStyle w:val="Hyperlink"/>
            <w:rFonts w:asciiTheme="majorHAnsi" w:hAnsiTheme="majorHAnsi" w:cstheme="majorHAnsi"/>
            <w:kern w:val="24"/>
            <w:sz w:val="28"/>
            <w:szCs w:val="28"/>
          </w:rPr>
          <w:t>https://azure.microsoft.com/en-us/documentation/articles/data-factory-build-your-first-pipeline/</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Using the Portal: </w:t>
      </w:r>
      <w:hyperlink r:id="rId133" w:history="1">
        <w:r w:rsidR="0089341E" w:rsidRPr="004C14B0">
          <w:rPr>
            <w:rStyle w:val="Hyperlink"/>
            <w:rFonts w:asciiTheme="majorHAnsi" w:hAnsiTheme="majorHAnsi" w:cstheme="majorHAnsi"/>
            <w:kern w:val="24"/>
            <w:sz w:val="28"/>
            <w:szCs w:val="28"/>
          </w:rPr>
          <w:t>https://azure.microsoft.com/en-us/documentation/articles/data-factory-build-your-first-pipeline-using-editor/</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3" type="#_x0000_t75" style="width:367.5pt;height:206pt" o:ole="" o:bordertopcolor="this" o:borderleftcolor="this" o:borderbottomcolor="this" o:borderrightcolor="this">
            <v:imagedata r:id="rId134" o:title=""/>
            <w10:bordertop type="single" width="4" shadow="t"/>
            <w10:borderleft type="single" width="4" shadow="t"/>
            <w10:borderbottom type="single" width="4" shadow="t"/>
            <w10:borderright type="single" width="4" shadow="t"/>
          </v:shape>
          <o:OLEObject Type="Embed" ProgID="PowerPoint.Slide.12" ShapeID="_x0000_i1053" DrawAspect="Content" ObjectID="_1566626687" r:id="rId135"/>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Data Linking: </w:t>
      </w:r>
      <w:hyperlink r:id="rId136" w:history="1">
        <w:r w:rsidR="0089341E" w:rsidRPr="004C14B0">
          <w:rPr>
            <w:rStyle w:val="Hyperlink"/>
            <w:rFonts w:asciiTheme="majorHAnsi" w:hAnsiTheme="majorHAnsi" w:cstheme="majorHAnsi"/>
            <w:kern w:val="24"/>
            <w:sz w:val="28"/>
            <w:szCs w:val="28"/>
          </w:rPr>
          <w:t>https://azure.microsoft.com/en-us/documentation/articles/data-factory-data-movement-activities/</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Compute Linking: </w:t>
      </w:r>
      <w:hyperlink r:id="rId137" w:history="1">
        <w:r w:rsidR="0089341E" w:rsidRPr="004C14B0">
          <w:rPr>
            <w:rStyle w:val="Hyperlink"/>
            <w:rFonts w:asciiTheme="majorHAnsi" w:hAnsiTheme="majorHAnsi" w:cstheme="majorHAnsi"/>
            <w:kern w:val="24"/>
            <w:sz w:val="28"/>
            <w:szCs w:val="28"/>
          </w:rPr>
          <w:t>https://azure.microsoft.com/en-us/documentation/articles/data-factory-compute-linked-services/</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4" type="#_x0000_t75" style="width:367.5pt;height:206pt" o:ole="" o:bordertopcolor="this" o:borderleftcolor="this" o:borderbottomcolor="this" o:borderrightcolor="this">
            <v:imagedata r:id="rId138" o:title=""/>
            <w10:bordertop type="single" width="4" shadow="t"/>
            <w10:borderleft type="single" width="4" shadow="t"/>
            <w10:borderbottom type="single" width="4" shadow="t"/>
            <w10:borderright type="single" width="4" shadow="t"/>
          </v:shape>
          <o:OLEObject Type="Embed" ProgID="PowerPoint.Slide.12" ShapeID="_x0000_i1054" DrawAspect="Content" ObjectID="_1566626688" r:id="rId139"/>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Data Movement requirements: </w:t>
      </w:r>
      <w:hyperlink r:id="rId140" w:history="1">
        <w:r w:rsidR="0089341E" w:rsidRPr="004C14B0">
          <w:rPr>
            <w:rStyle w:val="Hyperlink"/>
            <w:rFonts w:asciiTheme="majorHAnsi" w:hAnsiTheme="majorHAnsi" w:cstheme="majorHAnsi"/>
            <w:kern w:val="24"/>
            <w:sz w:val="28"/>
            <w:szCs w:val="28"/>
          </w:rPr>
          <w:t>https://azure.microsoft.com/en-us/documentation/articles/data-factory-data-movement-activities/</w:t>
        </w:r>
      </w:hyperlink>
      <w:r w:rsidR="0089341E">
        <w:rPr>
          <w:rFonts w:asciiTheme="majorHAnsi" w:hAnsiTheme="majorHAnsi" w:cstheme="majorHAnsi"/>
          <w:kern w:val="24"/>
          <w:sz w:val="28"/>
          <w:szCs w:val="28"/>
        </w:rPr>
        <w:t xml:space="preserve"> </w: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From on-premises, requires Data Management Gateway: </w:t>
      </w:r>
      <w:hyperlink r:id="rId141" w:history="1">
        <w:r w:rsidR="0089341E" w:rsidRPr="004C14B0">
          <w:rPr>
            <w:rStyle w:val="Hyperlink"/>
            <w:rFonts w:asciiTheme="majorHAnsi" w:hAnsiTheme="majorHAnsi" w:cstheme="majorHAnsi"/>
            <w:kern w:val="24"/>
            <w:sz w:val="28"/>
            <w:szCs w:val="28"/>
          </w:rPr>
          <w:t>https://azure.microsoft.com/en-us/documentation/articles/data-factory-move-data-between-onprem-and-cloud/</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5" type="#_x0000_t75" style="width:367.5pt;height:206pt" o:ole="" o:bordertopcolor="this" o:borderleftcolor="this" o:borderbottomcolor="this" o:borderrightcolor="this">
            <v:imagedata r:id="rId142" o:title=""/>
            <w10:bordertop type="single" width="4" shadow="t"/>
            <w10:borderleft type="single" width="4" shadow="t"/>
            <w10:borderbottom type="single" width="4" shadow="t"/>
            <w10:borderright type="single" width="4" shadow="t"/>
          </v:shape>
          <o:OLEObject Type="Embed" ProgID="PowerPoint.Slide.12" ShapeID="_x0000_i1055" DrawAspect="Content" ObjectID="_1566626689" r:id="rId143"/>
        </w:object>
      </w:r>
    </w:p>
    <w:p w:rsidR="00005961" w:rsidRPr="0089341E" w:rsidRDefault="00005961" w:rsidP="00005961">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89341E">
        <w:rPr>
          <w:rFonts w:asciiTheme="majorHAnsi" w:hAnsiTheme="majorHAnsi" w:cstheme="majorHAnsi"/>
          <w:kern w:val="24"/>
          <w:sz w:val="28"/>
          <w:szCs w:val="28"/>
          <w:lang w:val="fr-FR"/>
        </w:rPr>
        <w:t xml:space="preserve">Main Document Site: </w:t>
      </w:r>
      <w:hyperlink r:id="rId144" w:history="1">
        <w:r w:rsidR="0089341E" w:rsidRPr="004C14B0">
          <w:rPr>
            <w:rStyle w:val="Hyperlink"/>
            <w:rFonts w:asciiTheme="majorHAnsi" w:hAnsiTheme="majorHAnsi" w:cstheme="majorHAnsi"/>
            <w:kern w:val="24"/>
            <w:sz w:val="28"/>
            <w:szCs w:val="28"/>
            <w:lang w:val="fr-FR"/>
          </w:rPr>
          <w:t>https://azure.microsoft.com/en-us/documentation/articles/data-factory-data-transformation-activities/</w:t>
        </w:r>
      </w:hyperlink>
      <w:r w:rsidR="0089341E">
        <w:rPr>
          <w:rFonts w:asciiTheme="majorHAnsi" w:hAnsiTheme="majorHAnsi" w:cstheme="majorHAnsi"/>
          <w:kern w:val="24"/>
          <w:sz w:val="28"/>
          <w:szCs w:val="28"/>
          <w:lang w:val="fr-FR"/>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6" type="#_x0000_t75" style="width:367.5pt;height:206pt" o:ole="" o:bordertopcolor="this" o:borderleftcolor="this" o:borderbottomcolor="this" o:borderrightcolor="this">
            <v:imagedata r:id="rId145" o:title=""/>
            <w10:bordertop type="single" width="4" shadow="t"/>
            <w10:borderleft type="single" width="4" shadow="t"/>
            <w10:borderbottom type="single" width="4" shadow="t"/>
            <w10:borderright type="single" width="4" shadow="t"/>
          </v:shape>
          <o:OLEObject Type="Embed" ProgID="PowerPoint.Slide.12" ShapeID="_x0000_i1056" DrawAspect="Content" ObjectID="_1566626690" r:id="rId146"/>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Activities: </w:t>
      </w:r>
      <w:hyperlink r:id="rId147" w:history="1">
        <w:r w:rsidR="0089341E" w:rsidRPr="004C14B0">
          <w:rPr>
            <w:rStyle w:val="Hyperlink"/>
            <w:rFonts w:asciiTheme="majorHAnsi" w:hAnsiTheme="majorHAnsi" w:cstheme="majorHAnsi"/>
            <w:kern w:val="24"/>
            <w:sz w:val="28"/>
            <w:szCs w:val="28"/>
          </w:rPr>
          <w:t>https://azure.microsoft.com/en-us/documentation/articles/data-factory-create-pipelines/</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7" type="#_x0000_t75" style="width:367.5pt;height:206pt" o:ole="" o:bordertopcolor="this" o:borderleftcolor="this" o:borderbottomcolor="this" o:borderrightcolor="this">
            <v:imagedata r:id="rId148" o:title=""/>
            <w10:bordertop type="single" width="4" shadow="t"/>
            <w10:borderleft type="single" width="4" shadow="t"/>
            <w10:borderbottom type="single" width="4" shadow="t"/>
            <w10:borderright type="single" width="4" shadow="t"/>
          </v:shape>
          <o:OLEObject Type="Embed" ProgID="PowerPoint.Slide.12" ShapeID="_x0000_i1057" DrawAspect="Content" ObjectID="_1566626691" r:id="rId149"/>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lang w:val="fr-FR"/>
        </w:rPr>
        <w:t xml:space="preserve">Main Dataset Document Site: </w:t>
      </w:r>
      <w:hyperlink r:id="rId150" w:history="1">
        <w:r w:rsidR="0089341E" w:rsidRPr="004C14B0">
          <w:rPr>
            <w:rStyle w:val="Hyperlink"/>
            <w:rFonts w:asciiTheme="majorHAnsi" w:hAnsiTheme="majorHAnsi" w:cstheme="majorHAnsi"/>
            <w:kern w:val="24"/>
            <w:sz w:val="28"/>
            <w:szCs w:val="28"/>
            <w:lang w:val="fr-FR"/>
          </w:rPr>
          <w:t>https://azure.microsoft.com/en-us/documentation/articles/data-factory-create-datasets/</w:t>
        </w:r>
      </w:hyperlink>
      <w:r w:rsidR="0089341E">
        <w:rPr>
          <w:rFonts w:asciiTheme="majorHAnsi" w:hAnsiTheme="majorHAnsi" w:cstheme="majorHAnsi"/>
          <w:kern w:val="24"/>
          <w:sz w:val="28"/>
          <w:szCs w:val="28"/>
          <w:lang w:val="fr-FR"/>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8" type="#_x0000_t75" style="width:367.5pt;height:206pt" o:ole="" o:bordertopcolor="this" o:borderleftcolor="this" o:borderbottomcolor="this" o:borderrightcolor="this">
            <v:imagedata r:id="rId151" o:title=""/>
            <w10:bordertop type="single" width="4" shadow="t"/>
            <w10:borderleft type="single" width="4" shadow="t"/>
            <w10:borderbottom type="single" width="4" shadow="t"/>
            <w10:borderright type="single" width="4" shadow="t"/>
          </v:shape>
          <o:OLEObject Type="Embed" ProgID="PowerPoint.Slide.12" ShapeID="_x0000_i1058" DrawAspect="Content" ObjectID="_1566626692" r:id="rId152"/>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Using the Editor: </w:t>
      </w:r>
      <w:hyperlink r:id="rId153" w:history="1">
        <w:r w:rsidR="0089341E" w:rsidRPr="004C14B0">
          <w:rPr>
            <w:rStyle w:val="Hyperlink"/>
            <w:rFonts w:asciiTheme="majorHAnsi" w:hAnsiTheme="majorHAnsi" w:cstheme="majorHAnsi"/>
            <w:kern w:val="24"/>
            <w:sz w:val="28"/>
            <w:szCs w:val="28"/>
          </w:rPr>
          <w:t>https://azure.microsoft.com/en-us/documentation/articles/data-factory-build-your-first-pipeline-using-editor/</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59" type="#_x0000_t75" style="width:367.5pt;height:206pt" o:ole="" o:bordertopcolor="this" o:borderleftcolor="this" o:borderbottomcolor="this" o:borderrightcolor="this">
            <v:imagedata r:id="rId154" o:title=""/>
            <w10:bordertop type="single" width="4" shadow="t"/>
            <w10:borderleft type="single" width="4" shadow="t"/>
            <w10:borderbottom type="single" width="4" shadow="t"/>
            <w10:borderright type="single" width="4" shadow="t"/>
          </v:shape>
          <o:OLEObject Type="Embed" ProgID="PowerPoint.Slide.12" ShapeID="_x0000_i1059" DrawAspect="Content" ObjectID="_1566626693" r:id="rId155"/>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lang w:val="fr-FR"/>
        </w:rPr>
      </w:pPr>
      <w:r w:rsidRPr="0089341E">
        <w:rPr>
          <w:rFonts w:asciiTheme="majorHAnsi" w:hAnsiTheme="majorHAnsi" w:cstheme="majorHAnsi"/>
          <w:kern w:val="24"/>
          <w:sz w:val="28"/>
          <w:szCs w:val="28"/>
          <w:lang w:val="fr-FR"/>
        </w:rPr>
        <w:t xml:space="preserve">Main Pipeline Documentation: </w:t>
      </w:r>
      <w:hyperlink r:id="rId156" w:history="1">
        <w:r w:rsidR="0089341E" w:rsidRPr="004C14B0">
          <w:rPr>
            <w:rStyle w:val="Hyperlink"/>
            <w:rFonts w:asciiTheme="majorHAnsi" w:hAnsiTheme="majorHAnsi" w:cstheme="majorHAnsi"/>
            <w:kern w:val="24"/>
            <w:sz w:val="28"/>
            <w:szCs w:val="28"/>
            <w:lang w:val="fr-FR"/>
          </w:rPr>
          <w:t>https://azure.microsoft.com/en-us/documentation/articles/data-factory-create-pipelines/</w:t>
        </w:r>
      </w:hyperlink>
      <w:r w:rsidR="0089341E">
        <w:rPr>
          <w:rFonts w:asciiTheme="majorHAnsi" w:hAnsiTheme="majorHAnsi" w:cstheme="majorHAnsi"/>
          <w:kern w:val="24"/>
          <w:sz w:val="28"/>
          <w:szCs w:val="28"/>
          <w:lang w:val="fr-FR"/>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60" type="#_x0000_t75" style="width:367.5pt;height:206pt" o:ole="" o:bordertopcolor="this" o:borderleftcolor="this" o:borderbottomcolor="this" o:borderrightcolor="this">
            <v:imagedata r:id="rId157" o:title=""/>
            <w10:bordertop type="single" width="4" shadow="t"/>
            <w10:borderleft type="single" width="4" shadow="t"/>
            <w10:borderbottom type="single" width="4" shadow="t"/>
            <w10:borderright type="single" width="4" shadow="t"/>
          </v:shape>
          <o:OLEObject Type="Embed" ProgID="PowerPoint.Slide.12" ShapeID="_x0000_i1060" DrawAspect="Content" ObjectID="_1566626694" r:id="rId158"/>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Activities: </w:t>
      </w:r>
      <w:hyperlink r:id="rId159" w:history="1">
        <w:r w:rsidR="0089341E" w:rsidRPr="004C14B0">
          <w:rPr>
            <w:rStyle w:val="Hyperlink"/>
            <w:rFonts w:asciiTheme="majorHAnsi" w:hAnsiTheme="majorHAnsi" w:cstheme="majorHAnsi"/>
            <w:kern w:val="24"/>
            <w:sz w:val="28"/>
            <w:szCs w:val="28"/>
          </w:rPr>
          <w:t>https://azure.microsoft.com/en-us/documentation/articles/data-factory-create-pipelines/</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61" type="#_x0000_t75" style="width:367.5pt;height:206pt" o:ole="" o:bordertopcolor="this" o:borderleftcolor="this" o:borderbottomcolor="this" o:borderrightcolor="this">
            <v:imagedata r:id="rId160" o:title=""/>
            <w10:bordertop type="single" width="4" shadow="t"/>
            <w10:borderleft type="single" width="4" shadow="t"/>
            <w10:borderbottom type="single" width="4" shadow="t"/>
            <w10:borderright type="single" width="4" shadow="t"/>
          </v:shape>
          <o:OLEObject Type="Embed" ProgID="PowerPoint.Slide.12" ShapeID="_x0000_i1061" DrawAspect="Content" ObjectID="_1566626695" r:id="rId161"/>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Main Concepts: </w:t>
      </w:r>
      <w:hyperlink r:id="rId162" w:history="1">
        <w:r w:rsidR="0089341E" w:rsidRPr="004C14B0">
          <w:rPr>
            <w:rStyle w:val="Hyperlink"/>
            <w:rFonts w:asciiTheme="majorHAnsi" w:hAnsiTheme="majorHAnsi" w:cstheme="majorHAnsi"/>
            <w:kern w:val="24"/>
            <w:sz w:val="28"/>
            <w:szCs w:val="28"/>
          </w:rPr>
          <w:t>https://azure.microsoft.com/en-us/documentation/articles/data-factory-monitor-manage-pipelines/</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62" type="#_x0000_t75" style="width:367.5pt;height:206pt" o:ole="" o:bordertopcolor="this" o:borderleftcolor="this" o:borderbottomcolor="this" o:borderrightcolor="this">
            <v:imagedata r:id="rId163" o:title=""/>
            <w10:bordertop type="single" width="4" shadow="t"/>
            <w10:borderleft type="single" width="4" shadow="t"/>
            <w10:borderbottom type="single" width="4" shadow="t"/>
            <w10:borderright type="single" width="4" shadow="t"/>
          </v:shape>
          <o:OLEObject Type="Embed" ProgID="PowerPoint.Slide.12" ShapeID="_x0000_i1062" DrawAspect="Content" ObjectID="_1566626696" r:id="rId164"/>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PowerShell script to help deal with errors in ADF: </w:t>
      </w:r>
      <w:hyperlink r:id="rId165" w:history="1">
        <w:r w:rsidR="0089341E" w:rsidRPr="004C14B0">
          <w:rPr>
            <w:rStyle w:val="Hyperlink"/>
            <w:rFonts w:asciiTheme="majorHAnsi" w:hAnsiTheme="majorHAnsi" w:cstheme="majorHAnsi"/>
            <w:kern w:val="24"/>
            <w:sz w:val="28"/>
            <w:szCs w:val="28"/>
          </w:rPr>
          <w:t>http://blogs.msdn.com/b/karang/archive/2015/11/13/azure-data-factory-detecting-and-re-running-failed-adf-slices.aspx</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63" type="#_x0000_t75" style="width:367.5pt;height:206pt" o:ole="" o:bordertopcolor="this" o:borderleftcolor="this" o:borderbottomcolor="this" o:borderrightcolor="this">
            <v:imagedata r:id="rId166" o:title=""/>
            <w10:bordertop type="single" width="4" shadow="t"/>
            <w10:borderleft type="single" width="4" shadow="t"/>
            <w10:borderbottom type="single" width="4" shadow="t"/>
            <w10:borderright type="single" width="4" shadow="t"/>
          </v:shape>
          <o:OLEObject Type="Embed" ProgID="PowerPoint.Slide.12" ShapeID="_x0000_i1063" DrawAspect="Content" ObjectID="_1566626697" r:id="rId167"/>
        </w:object>
      </w:r>
    </w:p>
    <w:p w:rsidR="00005961" w:rsidRPr="0089341E" w:rsidRDefault="00005961" w:rsidP="0000596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89341E">
        <w:rPr>
          <w:rFonts w:asciiTheme="majorHAnsi" w:hAnsiTheme="majorHAnsi" w:cstheme="majorHAnsi"/>
          <w:kern w:val="24"/>
          <w:sz w:val="28"/>
          <w:szCs w:val="28"/>
        </w:rPr>
        <w:t xml:space="preserve">Open this reference and follow all steps you see there: </w:t>
      </w:r>
      <w:hyperlink r:id="rId168" w:history="1">
        <w:r w:rsidR="0089341E" w:rsidRPr="004C14B0">
          <w:rPr>
            <w:rStyle w:val="Hyperlink"/>
            <w:rFonts w:asciiTheme="majorHAnsi" w:hAnsiTheme="majorHAnsi" w:cstheme="majorHAnsi"/>
            <w:kern w:val="24"/>
            <w:sz w:val="28"/>
            <w:szCs w:val="28"/>
          </w:rPr>
          <w:t>https://docs.microsoft.com/en-us/azure/data-factory/data-factory-copy-activity-tutorial-using-azure-portal</w:t>
        </w:r>
      </w:hyperlink>
      <w:r w:rsidR="0089341E">
        <w:rPr>
          <w:rFonts w:asciiTheme="majorHAnsi" w:hAnsiTheme="majorHAnsi" w:cstheme="majorHAnsi"/>
          <w:kern w:val="24"/>
          <w:sz w:val="28"/>
          <w:szCs w:val="28"/>
        </w:rPr>
        <w:t xml:space="preserve"> </w:t>
      </w:r>
    </w:p>
    <w:p w:rsidR="00005961" w:rsidRPr="0089341E" w:rsidRDefault="00005961" w:rsidP="00005961">
      <w:pPr>
        <w:autoSpaceDE w:val="0"/>
        <w:autoSpaceDN w:val="0"/>
        <w:adjustRightInd w:val="0"/>
        <w:spacing w:after="0" w:line="24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pPr>
        <w:rPr>
          <w:rFonts w:asciiTheme="majorHAnsi" w:hAnsiTheme="majorHAnsi" w:cstheme="majorHAnsi"/>
          <w:sz w:val="28"/>
          <w:szCs w:val="28"/>
        </w:rPr>
      </w:pPr>
      <w:r w:rsidRPr="0089341E">
        <w:rPr>
          <w:rFonts w:asciiTheme="majorHAnsi" w:hAnsiTheme="majorHAnsi" w:cstheme="majorHAnsi"/>
          <w:sz w:val="28"/>
          <w:szCs w:val="28"/>
        </w:rPr>
        <w:br w:type="page"/>
      </w:r>
    </w:p>
    <w:p w:rsidR="0073297F" w:rsidRDefault="0073297F" w:rsidP="00005961">
      <w:pPr>
        <w:spacing w:line="360" w:lineRule="auto"/>
        <w:jc w:val="center"/>
        <w:rPr>
          <w:rFonts w:asciiTheme="majorHAnsi" w:hAnsiTheme="majorHAnsi" w:cstheme="majorHAnsi"/>
          <w:sz w:val="28"/>
          <w:szCs w:val="28"/>
        </w:rPr>
      </w:pPr>
    </w:p>
    <w:bookmarkStart w:id="0" w:name="_GoBack"/>
    <w:bookmarkEnd w:id="0"/>
    <w:p w:rsidR="00005961" w:rsidRPr="0089341E" w:rsidRDefault="00005961" w:rsidP="00005961">
      <w:pPr>
        <w:spacing w:line="360" w:lineRule="auto"/>
        <w:jc w:val="center"/>
        <w:rPr>
          <w:rFonts w:asciiTheme="majorHAnsi" w:hAnsiTheme="majorHAnsi" w:cstheme="majorHAnsi"/>
          <w:sz w:val="28"/>
          <w:szCs w:val="28"/>
        </w:rPr>
      </w:pPr>
      <w:r w:rsidRPr="0089341E">
        <w:rPr>
          <w:rFonts w:asciiTheme="majorHAnsi" w:hAnsiTheme="majorHAnsi" w:cstheme="majorHAnsi"/>
          <w:sz w:val="28"/>
          <w:szCs w:val="28"/>
        </w:rPr>
        <w:object w:dxaOrig="9795" w:dyaOrig="5498">
          <v:shape id="_x0000_i1064" type="#_x0000_t75" style="width:367.5pt;height:206pt" o:ole="" o:bordertopcolor="this" o:borderleftcolor="this" o:borderbottomcolor="this" o:borderrightcolor="this">
            <v:imagedata r:id="rId169" o:title=""/>
            <w10:bordertop type="single" width="4" shadow="t"/>
            <w10:borderleft type="single" width="4" shadow="t"/>
            <w10:borderbottom type="single" width="4" shadow="t"/>
            <w10:borderright type="single" width="4" shadow="t"/>
          </v:shape>
          <o:OLEObject Type="Embed" ProgID="PowerPoint.Slide.12" ShapeID="_x0000_i1064" DrawAspect="Content" ObjectID="_1566626698" r:id="rId170"/>
        </w:object>
      </w:r>
    </w:p>
    <w:p w:rsidR="00005961" w:rsidRPr="0089341E" w:rsidRDefault="00005961" w:rsidP="00005961">
      <w:pPr>
        <w:spacing w:line="360" w:lineRule="auto"/>
        <w:rPr>
          <w:rFonts w:asciiTheme="majorHAnsi" w:hAnsiTheme="majorHAnsi" w:cstheme="majorHAnsi"/>
          <w:sz w:val="28"/>
          <w:szCs w:val="28"/>
        </w:rPr>
      </w:pPr>
    </w:p>
    <w:p w:rsidR="00005961" w:rsidRPr="0089341E" w:rsidRDefault="00005961" w:rsidP="00005961">
      <w:pPr>
        <w:spacing w:line="360" w:lineRule="auto"/>
        <w:rPr>
          <w:rFonts w:asciiTheme="majorHAnsi" w:hAnsiTheme="majorHAnsi" w:cstheme="majorHAnsi"/>
          <w:sz w:val="28"/>
          <w:szCs w:val="28"/>
        </w:rPr>
      </w:pPr>
    </w:p>
    <w:sectPr w:rsidR="00005961" w:rsidRPr="0089341E">
      <w:headerReference w:type="even" r:id="rId171"/>
      <w:headerReference w:type="default" r:id="rId172"/>
      <w:footerReference w:type="even" r:id="rId173"/>
      <w:footerReference w:type="default" r:id="rId174"/>
      <w:headerReference w:type="first" r:id="rId175"/>
      <w:footerReference w:type="first" r:id="rId1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620C" w:rsidRDefault="0000620C" w:rsidP="00005961">
      <w:pPr>
        <w:spacing w:after="0" w:line="240" w:lineRule="auto"/>
      </w:pPr>
      <w:r>
        <w:separator/>
      </w:r>
    </w:p>
  </w:endnote>
  <w:endnote w:type="continuationSeparator" w:id="0">
    <w:p w:rsidR="0000620C" w:rsidRDefault="0000620C" w:rsidP="00005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961" w:rsidRDefault="000059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4EF5" w:rsidRDefault="00A14EF5">
    <w:pPr>
      <w:pStyle w:val="Footer"/>
    </w:pPr>
    <w: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961" w:rsidRDefault="000059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620C" w:rsidRDefault="0000620C" w:rsidP="00005961">
      <w:pPr>
        <w:spacing w:after="0" w:line="240" w:lineRule="auto"/>
      </w:pPr>
      <w:r>
        <w:separator/>
      </w:r>
    </w:p>
  </w:footnote>
  <w:footnote w:type="continuationSeparator" w:id="0">
    <w:p w:rsidR="0000620C" w:rsidRDefault="0000620C" w:rsidP="000059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961" w:rsidRDefault="000059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961" w:rsidRDefault="00005961">
    <w:pPr>
      <w:pStyle w:val="Header"/>
      <w:rPr>
        <w:sz w:val="28"/>
      </w:rPr>
    </w:pPr>
    <w:r>
      <w:rPr>
        <w:sz w:val="28"/>
      </w:rPr>
      <w:t>Microsoft Business Analytics and AI: Building Solutions</w:t>
    </w:r>
  </w:p>
  <w:p w:rsidR="00005961" w:rsidRDefault="00005961">
    <w:pPr>
      <w:pStyle w:val="Header"/>
    </w:pPr>
    <w:r>
      <w:rPr>
        <w:sz w:val="28"/>
      </w:rPr>
      <w:t>3 – Data Acquisit</w:t>
    </w: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5961" w:rsidRDefault="0000596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3297F">
                              <w:rPr>
                                <w:noProof/>
                                <w:color w:val="FFFFFF" w:themeColor="background1"/>
                                <w:sz w:val="24"/>
                                <w:szCs w:val="24"/>
                              </w:rPr>
                              <w:t>41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005961" w:rsidRDefault="00005961">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3297F">
                        <w:rPr>
                          <w:noProof/>
                          <w:color w:val="FFFFFF" w:themeColor="background1"/>
                          <w:sz w:val="24"/>
                          <w:szCs w:val="24"/>
                        </w:rPr>
                        <w:t>41</w:t>
                      </w:r>
                      <w:r>
                        <w:rPr>
                          <w:noProof/>
                          <w:color w:val="FFFFFF" w:themeColor="background1"/>
                          <w:sz w:val="24"/>
                          <w:szCs w:val="24"/>
                        </w:rPr>
                        <w:fldChar w:fldCharType="end"/>
                      </w:r>
                    </w:p>
                  </w:txbxContent>
                </v:textbox>
              </v:shape>
              <w10:wrap anchorx="page" anchory="page"/>
            </v:group>
          </w:pict>
        </mc:Fallback>
      </mc:AlternateContent>
    </w:r>
    <w:r>
      <w:rPr>
        <w:sz w:val="28"/>
      </w:rPr>
      <w:t>ion and Understanding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961" w:rsidRDefault="000059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75EC72CA"/>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36"/>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3">
    <w:abstractNumId w:val="0"/>
    <w:lvlOverride w:ilvl="0">
      <w:lvl w:ilvl="0">
        <w:numFmt w:val="bullet"/>
        <w:lvlText w:val="•"/>
        <w:legacy w:legacy="1" w:legacySpace="0" w:legacyIndent="0"/>
        <w:lvlJc w:val="left"/>
        <w:rPr>
          <w:rFonts w:ascii="Segoe UI Light" w:hAnsi="Segoe UI Light" w:cs="Segoe UI Light" w:hint="default"/>
          <w:sz w:val="3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961"/>
    <w:rsid w:val="00005961"/>
    <w:rsid w:val="0000620C"/>
    <w:rsid w:val="00197C18"/>
    <w:rsid w:val="004736E6"/>
    <w:rsid w:val="005034A2"/>
    <w:rsid w:val="0073297F"/>
    <w:rsid w:val="008923D6"/>
    <w:rsid w:val="0089341E"/>
    <w:rsid w:val="00921640"/>
    <w:rsid w:val="00A14EF5"/>
    <w:rsid w:val="00BA19EB"/>
    <w:rsid w:val="00D1489F"/>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26E1A"/>
  <w15:chartTrackingRefBased/>
  <w15:docId w15:val="{F223F4CD-B475-4A55-9257-5B40EE2AC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9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961"/>
  </w:style>
  <w:style w:type="paragraph" w:styleId="Footer">
    <w:name w:val="footer"/>
    <w:basedOn w:val="Normal"/>
    <w:link w:val="FooterChar"/>
    <w:uiPriority w:val="99"/>
    <w:unhideWhenUsed/>
    <w:rsid w:val="000059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961"/>
  </w:style>
  <w:style w:type="character" w:styleId="Hyperlink">
    <w:name w:val="Hyperlink"/>
    <w:basedOn w:val="DefaultParagraphFont"/>
    <w:uiPriority w:val="99"/>
    <w:unhideWhenUsed/>
    <w:rsid w:val="0089341E"/>
    <w:rPr>
      <w:color w:val="0563C1" w:themeColor="hyperlink"/>
      <w:u w:val="single"/>
    </w:rPr>
  </w:style>
  <w:style w:type="character" w:styleId="UnresolvedMention">
    <w:name w:val="Unresolved Mention"/>
    <w:basedOn w:val="DefaultParagraphFont"/>
    <w:uiPriority w:val="99"/>
    <w:semiHidden/>
    <w:unhideWhenUsed/>
    <w:rsid w:val="0089341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us/documentation/services/storage/" TargetMode="External"/><Relationship Id="rId117" Type="http://schemas.openxmlformats.org/officeDocument/2006/relationships/hyperlink" Target="https://azure.microsoft.com/en-us/documentation/articles/data-factory-build-your-first-pipeline-using-editor/" TargetMode="External"/><Relationship Id="rId21" Type="http://schemas.openxmlformats.org/officeDocument/2006/relationships/package" Target="embeddings/Microsoft_PowerPoint_Slide4.sldx"/><Relationship Id="rId42" Type="http://schemas.openxmlformats.org/officeDocument/2006/relationships/hyperlink" Target="https://caqs.azure.net/" TargetMode="External"/><Relationship Id="rId47" Type="http://schemas.openxmlformats.org/officeDocument/2006/relationships/package" Target="embeddings/Microsoft_PowerPoint_Slide6.sldx"/><Relationship Id="rId63" Type="http://schemas.openxmlformats.org/officeDocument/2006/relationships/hyperlink" Target="https://azure.microsoft.com/en-us/documentation/articles/vpn-gateway-about-vpngateways/" TargetMode="External"/><Relationship Id="rId68" Type="http://schemas.openxmlformats.org/officeDocument/2006/relationships/hyperlink" Target="https://docs.microsoft.com/en-us/azure/storage/storage-powershell-guide-full" TargetMode="External"/><Relationship Id="rId84" Type="http://schemas.openxmlformats.org/officeDocument/2006/relationships/image" Target="media/image15.emf"/><Relationship Id="rId89" Type="http://schemas.openxmlformats.org/officeDocument/2006/relationships/package" Target="embeddings/Microsoft_PowerPoint_Slide15.sldx"/><Relationship Id="rId112" Type="http://schemas.openxmlformats.org/officeDocument/2006/relationships/image" Target="media/image23.emf"/><Relationship Id="rId133" Type="http://schemas.openxmlformats.org/officeDocument/2006/relationships/hyperlink" Target="https://azure.microsoft.com/en-us/documentation/articles/data-factory-build-your-first-pipeline-using-editor/" TargetMode="External"/><Relationship Id="rId138" Type="http://schemas.openxmlformats.org/officeDocument/2006/relationships/image" Target="media/image30.emf"/><Relationship Id="rId154" Type="http://schemas.openxmlformats.org/officeDocument/2006/relationships/image" Target="media/image35.emf"/><Relationship Id="rId159" Type="http://schemas.openxmlformats.org/officeDocument/2006/relationships/hyperlink" Target="https://azure.microsoft.com/en-us/documentation/articles/data-factory-create-pipelines/" TargetMode="External"/><Relationship Id="rId175" Type="http://schemas.openxmlformats.org/officeDocument/2006/relationships/header" Target="header3.xml"/><Relationship Id="rId170" Type="http://schemas.openxmlformats.org/officeDocument/2006/relationships/package" Target="embeddings/Microsoft_PowerPoint_Slide39.sldx"/><Relationship Id="rId16" Type="http://schemas.openxmlformats.org/officeDocument/2006/relationships/package" Target="embeddings/Microsoft_PowerPoint_Slide3.sldx"/><Relationship Id="rId107" Type="http://schemas.openxmlformats.org/officeDocument/2006/relationships/hyperlink" Target="https://azure.microsoft.com/en-us/documentation/articles/data-factory-introduction/" TargetMode="External"/><Relationship Id="rId11" Type="http://schemas.openxmlformats.org/officeDocument/2006/relationships/package" Target="embeddings/Microsoft_PowerPoint_Slide1.sldx"/><Relationship Id="rId32" Type="http://schemas.openxmlformats.org/officeDocument/2006/relationships/hyperlink" Target="https://developer.microsoft.com/en-us/Cortana" TargetMode="External"/><Relationship Id="rId37" Type="http://schemas.openxmlformats.org/officeDocument/2006/relationships/hyperlink" Target="http://azure.microsoft.com/en-us/services/stream-analytics/" TargetMode="External"/><Relationship Id="rId53" Type="http://schemas.openxmlformats.org/officeDocument/2006/relationships/hyperlink" Target="https://azure.microsoft.com/en-us/documentation/articles/storage-powershell-guide-full/" TargetMode="External"/><Relationship Id="rId58" Type="http://schemas.openxmlformats.org/officeDocument/2006/relationships/hyperlink" Target="http://storageexplorer.com/" TargetMode="External"/><Relationship Id="rId74" Type="http://schemas.openxmlformats.org/officeDocument/2006/relationships/hyperlink" Target="https://msdn.microsoft.com/en-us/library/mt590947.aspx" TargetMode="External"/><Relationship Id="rId79" Type="http://schemas.openxmlformats.org/officeDocument/2006/relationships/package" Target="embeddings/Microsoft_PowerPoint_Slide12.sldx"/><Relationship Id="rId102" Type="http://schemas.openxmlformats.org/officeDocument/2006/relationships/image" Target="media/image20.emf"/><Relationship Id="rId123" Type="http://schemas.openxmlformats.org/officeDocument/2006/relationships/package" Target="embeddings/Microsoft_PowerPoint_Slide25.sldx"/><Relationship Id="rId128" Type="http://schemas.openxmlformats.org/officeDocument/2006/relationships/hyperlink" Target="https://azure.microsoft.com/en-us/documentation/articles/data-factory-introduction/" TargetMode="External"/><Relationship Id="rId144" Type="http://schemas.openxmlformats.org/officeDocument/2006/relationships/hyperlink" Target="https://azure.microsoft.com/en-us/documentation/articles/data-factory-data-transformation-activities/" TargetMode="External"/><Relationship Id="rId149" Type="http://schemas.openxmlformats.org/officeDocument/2006/relationships/package" Target="embeddings/Microsoft_PowerPoint_Slide32.sldx"/><Relationship Id="rId5" Type="http://schemas.openxmlformats.org/officeDocument/2006/relationships/footnotes" Target="footnotes.xml"/><Relationship Id="rId90" Type="http://schemas.openxmlformats.org/officeDocument/2006/relationships/hyperlink" Target="https://buckwoody.wordpress.com/2016/05/16/the-cortana-intelligence-suite-what-to-use-when/" TargetMode="External"/><Relationship Id="rId95" Type="http://schemas.openxmlformats.org/officeDocument/2006/relationships/package" Target="embeddings/Microsoft_PowerPoint_Slide17.sldx"/><Relationship Id="rId160" Type="http://schemas.openxmlformats.org/officeDocument/2006/relationships/image" Target="media/image37.emf"/><Relationship Id="rId165" Type="http://schemas.openxmlformats.org/officeDocument/2006/relationships/hyperlink" Target="http://blogs.msdn.com/b/karang/archive/2015/11/13/azure-data-factory-detecting-and-re-running-failed-adf-slices.aspx"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campaigns/data-lake/" TargetMode="External"/><Relationship Id="rId43" Type="http://schemas.openxmlformats.org/officeDocument/2006/relationships/image" Target="media/image6.emf"/><Relationship Id="rId48" Type="http://schemas.openxmlformats.org/officeDocument/2006/relationships/hyperlink" Target="https://docs.microsoft.com/en-us/azure/event-hubs/event-hubs-what-is-event-hubs" TargetMode="External"/><Relationship Id="rId64" Type="http://schemas.openxmlformats.org/officeDocument/2006/relationships/hyperlink" Target="https://azure.microsoft.com/en-us/documentation/articles/vpn-gateway-vpn-faq/" TargetMode="External"/><Relationship Id="rId69" Type="http://schemas.openxmlformats.org/officeDocument/2006/relationships/image" Target="media/image11.emf"/><Relationship Id="rId113" Type="http://schemas.openxmlformats.org/officeDocument/2006/relationships/package" Target="embeddings/Microsoft_PowerPoint_Slide22.sldx"/><Relationship Id="rId118" Type="http://schemas.openxmlformats.org/officeDocument/2006/relationships/hyperlink" Target="https://azure.microsoft.com/en-us/documentation/articles/data-factory-samples/" TargetMode="External"/><Relationship Id="rId134" Type="http://schemas.openxmlformats.org/officeDocument/2006/relationships/image" Target="media/image29.emf"/><Relationship Id="rId139" Type="http://schemas.openxmlformats.org/officeDocument/2006/relationships/package" Target="embeddings/Microsoft_PowerPoint_Slide29.sldx"/><Relationship Id="rId80" Type="http://schemas.openxmlformats.org/officeDocument/2006/relationships/hyperlink" Target="https://azure.microsoft.com/en-us/documentation/articles/data-catalog-get-started/" TargetMode="External"/><Relationship Id="rId85" Type="http://schemas.openxmlformats.org/officeDocument/2006/relationships/package" Target="embeddings/Microsoft_PowerPoint_Slide14.sldx"/><Relationship Id="rId150" Type="http://schemas.openxmlformats.org/officeDocument/2006/relationships/hyperlink" Target="https://azure.microsoft.com/en-us/documentation/articles/data-factory-create-datasets/" TargetMode="External"/><Relationship Id="rId155" Type="http://schemas.openxmlformats.org/officeDocument/2006/relationships/package" Target="embeddings/Microsoft_PowerPoint_Slide34.sldx"/><Relationship Id="rId171" Type="http://schemas.openxmlformats.org/officeDocument/2006/relationships/header" Target="header1.xml"/><Relationship Id="rId176" Type="http://schemas.openxmlformats.org/officeDocument/2006/relationships/footer" Target="footer3.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33" Type="http://schemas.openxmlformats.org/officeDocument/2006/relationships/hyperlink" Target="https://www.microsoft.com/cognitive-services" TargetMode="External"/><Relationship Id="rId38" Type="http://schemas.openxmlformats.org/officeDocument/2006/relationships/hyperlink" Target="https://docs.microsoft.com/en-us/azure/analysis-services/analysis-services-overview" TargetMode="External"/><Relationship Id="rId59" Type="http://schemas.openxmlformats.org/officeDocument/2006/relationships/hyperlink" Target="https://azure.microsoft.com/en-us/documentation/articles/storage-use-azcopy/" TargetMode="External"/><Relationship Id="rId103" Type="http://schemas.openxmlformats.org/officeDocument/2006/relationships/package" Target="embeddings/Microsoft_PowerPoint_Slide19.sldx"/><Relationship Id="rId108" Type="http://schemas.openxmlformats.org/officeDocument/2006/relationships/hyperlink" Target="http://azure.microsoft.com/blog/2015/04/24/azure-data-factory-update-simplified-sample-deployment/" TargetMode="External"/><Relationship Id="rId124" Type="http://schemas.openxmlformats.org/officeDocument/2006/relationships/hyperlink" Target="https://azure.microsoft.com/en-us/documentation/articles/data-factory-build-your-first-pipeline/" TargetMode="External"/><Relationship Id="rId129" Type="http://schemas.openxmlformats.org/officeDocument/2006/relationships/hyperlink" Target="https://azure.microsoft.com/en-us/documentation/articles/data-factory-build-your-first-pipeline/" TargetMode="External"/><Relationship Id="rId54" Type="http://schemas.openxmlformats.org/officeDocument/2006/relationships/hyperlink" Target="https://azure.microsoft.com/en-us/documentation/articles/data-factory-data-movement-activities/" TargetMode="External"/><Relationship Id="rId70" Type="http://schemas.openxmlformats.org/officeDocument/2006/relationships/package" Target="embeddings/Microsoft_PowerPoint_Slide10.sldx"/><Relationship Id="rId75" Type="http://schemas.openxmlformats.org/officeDocument/2006/relationships/hyperlink" Target="https://blogs.technet.microsoft.com/machinelearning/2015/09/24/data-exploration-with-azure-ml/" TargetMode="External"/><Relationship Id="rId91" Type="http://schemas.openxmlformats.org/officeDocument/2006/relationships/image" Target="media/image17.emf"/><Relationship Id="rId96" Type="http://schemas.openxmlformats.org/officeDocument/2006/relationships/hyperlink" Target="https://docs.microsoft.com/en-us/azure/stream-analytics/stream-analytics-introduction" TargetMode="External"/><Relationship Id="rId140" Type="http://schemas.openxmlformats.org/officeDocument/2006/relationships/hyperlink" Target="https://azure.microsoft.com/en-us/documentation/articles/data-factory-data-movement-activities/" TargetMode="External"/><Relationship Id="rId145" Type="http://schemas.openxmlformats.org/officeDocument/2006/relationships/image" Target="media/image32.emf"/><Relationship Id="rId161" Type="http://schemas.openxmlformats.org/officeDocument/2006/relationships/package" Target="embeddings/Microsoft_PowerPoint_Slide36.sldx"/><Relationship Id="rId166" Type="http://schemas.openxmlformats.org/officeDocument/2006/relationships/image" Target="media/image39.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azure.microsoft.com/en-us/services/data-factory/" TargetMode="External"/><Relationship Id="rId28" Type="http://schemas.openxmlformats.org/officeDocument/2006/relationships/hyperlink" Target="http://azure.microsoft.com/en-us/services/sql-data-warehouse/" TargetMode="External"/><Relationship Id="rId49" Type="http://schemas.openxmlformats.org/officeDocument/2006/relationships/hyperlink" Target="https://docs.microsoft.com/en-us/azure/event-hubs/event-hubs-authentication-and-security-model-overview" TargetMode="External"/><Relationship Id="rId114" Type="http://schemas.openxmlformats.org/officeDocument/2006/relationships/hyperlink" Target="https://azure.microsoft.com/en-us/documentation/articles/data-factory-customer-profiling-usecase/" TargetMode="External"/><Relationship Id="rId119" Type="http://schemas.openxmlformats.org/officeDocument/2006/relationships/image" Target="media/image25.emf"/><Relationship Id="rId10" Type="http://schemas.openxmlformats.org/officeDocument/2006/relationships/image" Target="media/image2.emf"/><Relationship Id="rId31" Type="http://schemas.openxmlformats.org/officeDocument/2006/relationships/hyperlink" Target="https://blogs.windows.com/buildingapps/2015/08/25/using-cortana-to-interact-with-your-customers-10-by-10/" TargetMode="External"/><Relationship Id="rId44" Type="http://schemas.openxmlformats.org/officeDocument/2006/relationships/package" Target="embeddings/Microsoft_PowerPoint_Slide5.sldx"/><Relationship Id="rId52" Type="http://schemas.openxmlformats.org/officeDocument/2006/relationships/package" Target="embeddings/Microsoft_PowerPoint_Slide7.sldx"/><Relationship Id="rId60" Type="http://schemas.openxmlformats.org/officeDocument/2006/relationships/hyperlink" Target="https://azure.microsoft.com/en-us/documentation/articles/storage-import-export-service/" TargetMode="External"/><Relationship Id="rId65" Type="http://schemas.openxmlformats.org/officeDocument/2006/relationships/hyperlink" Target="https://azure.microsoft.com/en-us/documentation/articles/expressroute-faqs/" TargetMode="External"/><Relationship Id="rId73" Type="http://schemas.openxmlformats.org/officeDocument/2006/relationships/package" Target="embeddings/Microsoft_PowerPoint_Slide11.sldx"/><Relationship Id="rId78" Type="http://schemas.openxmlformats.org/officeDocument/2006/relationships/image" Target="media/image13.emf"/><Relationship Id="rId81" Type="http://schemas.openxmlformats.org/officeDocument/2006/relationships/image" Target="media/image14.emf"/><Relationship Id="rId86" Type="http://schemas.openxmlformats.org/officeDocument/2006/relationships/hyperlink" Target="https://azure.microsoft.com/en-us/services/data-factory/" TargetMode="External"/><Relationship Id="rId94" Type="http://schemas.openxmlformats.org/officeDocument/2006/relationships/image" Target="media/image18.emf"/><Relationship Id="rId99" Type="http://schemas.openxmlformats.org/officeDocument/2006/relationships/package" Target="embeddings/Microsoft_PowerPoint_Slide18.sldx"/><Relationship Id="rId101" Type="http://schemas.openxmlformats.org/officeDocument/2006/relationships/hyperlink" Target="https://msdn.microsoft.com/en-us/library/azure/dn834987.aspx" TargetMode="External"/><Relationship Id="rId122" Type="http://schemas.openxmlformats.org/officeDocument/2006/relationships/image" Target="media/image26.emf"/><Relationship Id="rId130" Type="http://schemas.openxmlformats.org/officeDocument/2006/relationships/image" Target="media/image28.emf"/><Relationship Id="rId135" Type="http://schemas.openxmlformats.org/officeDocument/2006/relationships/package" Target="embeddings/Microsoft_PowerPoint_Slide28.sldx"/><Relationship Id="rId143" Type="http://schemas.openxmlformats.org/officeDocument/2006/relationships/package" Target="embeddings/Microsoft_PowerPoint_Slide30.sldx"/><Relationship Id="rId148" Type="http://schemas.openxmlformats.org/officeDocument/2006/relationships/image" Target="media/image33.emf"/><Relationship Id="rId151" Type="http://schemas.openxmlformats.org/officeDocument/2006/relationships/image" Target="media/image34.emf"/><Relationship Id="rId156" Type="http://schemas.openxmlformats.org/officeDocument/2006/relationships/hyperlink" Target="https://azure.microsoft.com/en-us/documentation/articles/data-factory-create-pipelines/" TargetMode="External"/><Relationship Id="rId164" Type="http://schemas.openxmlformats.org/officeDocument/2006/relationships/package" Target="embeddings/Microsoft_PowerPoint_Slide37.sldx"/><Relationship Id="rId169" Type="http://schemas.openxmlformats.org/officeDocument/2006/relationships/image" Target="media/image40.emf"/><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ka.ms/businessanalyticsandai" TargetMode="External"/><Relationship Id="rId172" Type="http://schemas.openxmlformats.org/officeDocument/2006/relationships/header" Target="header2.xml"/><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39" Type="http://schemas.openxmlformats.org/officeDocument/2006/relationships/hyperlink" Target="https://powerbi.microsoft.com/" TargetMode="External"/><Relationship Id="rId109" Type="http://schemas.openxmlformats.org/officeDocument/2006/relationships/image" Target="media/image22.emf"/><Relationship Id="rId34" Type="http://schemas.openxmlformats.org/officeDocument/2006/relationships/hyperlink" Target="https://dev.botframework.com/" TargetMode="External"/><Relationship Id="rId50" Type="http://schemas.openxmlformats.org/officeDocument/2006/relationships/hyperlink" Target="https://docs.microsoft.com/en-us/azure/event-hubs/event-hubs-programming-guide" TargetMode="External"/><Relationship Id="rId55" Type="http://schemas.openxmlformats.org/officeDocument/2006/relationships/hyperlink" Target="https://azure.microsoft.com/en-us/documentation/articles/automation-intro/" TargetMode="External"/><Relationship Id="rId76" Type="http://schemas.openxmlformats.org/officeDocument/2006/relationships/hyperlink" Target="http://www.excelfunctions.net/Excel-Statistical-Functions.html" TargetMode="External"/><Relationship Id="rId97" Type="http://schemas.openxmlformats.org/officeDocument/2006/relationships/hyperlink" Target="https://blogs.msdn.microsoft.com/kaevans/2015/02/26/using-stream-analytics-with-event-hubs/" TargetMode="External"/><Relationship Id="rId104" Type="http://schemas.openxmlformats.org/officeDocument/2006/relationships/hyperlink" Target="https://azure.microsoft.com/en-us/pricing/details/data-factory/" TargetMode="External"/><Relationship Id="rId120" Type="http://schemas.openxmlformats.org/officeDocument/2006/relationships/package" Target="embeddings/Microsoft_PowerPoint_Slide24.sldx"/><Relationship Id="rId125" Type="http://schemas.openxmlformats.org/officeDocument/2006/relationships/hyperlink" Target="https://azure.microsoft.com/en-us/documentation/articles/data-factory-build-your-first-pipeline-using-editor/" TargetMode="External"/><Relationship Id="rId141" Type="http://schemas.openxmlformats.org/officeDocument/2006/relationships/hyperlink" Target="https://azure.microsoft.com/en-us/documentation/articles/data-factory-move-data-between-onprem-and-cloud/" TargetMode="External"/><Relationship Id="rId146" Type="http://schemas.openxmlformats.org/officeDocument/2006/relationships/package" Target="embeddings/Microsoft_PowerPoint_Slide31.sldx"/><Relationship Id="rId167" Type="http://schemas.openxmlformats.org/officeDocument/2006/relationships/package" Target="embeddings/Microsoft_PowerPoint_Slide38.sldx"/><Relationship Id="rId7" Type="http://schemas.openxmlformats.org/officeDocument/2006/relationships/image" Target="media/image1.emf"/><Relationship Id="rId71" Type="http://schemas.openxmlformats.org/officeDocument/2006/relationships/hyperlink" Target="http://danshuster.com/apstat/apstat_chap01.pdf" TargetMode="External"/><Relationship Id="rId92" Type="http://schemas.openxmlformats.org/officeDocument/2006/relationships/package" Target="embeddings/Microsoft_PowerPoint_Slide16.sldx"/><Relationship Id="rId162" Type="http://schemas.openxmlformats.org/officeDocument/2006/relationships/hyperlink" Target="https://azure.microsoft.com/en-us/documentation/articles/data-factory-monitor-manage-pipelines/" TargetMode="External"/><Relationship Id="rId2" Type="http://schemas.openxmlformats.org/officeDocument/2006/relationships/styles" Target="styles.xml"/><Relationship Id="rId29" Type="http://schemas.openxmlformats.org/officeDocument/2006/relationships/hyperlink" Target="https://docs.microsoft.com/en-us/azure/cosmos-db/introduction" TargetMode="External"/><Relationship Id="rId24" Type="http://schemas.openxmlformats.org/officeDocument/2006/relationships/hyperlink" Target="http://azure.microsoft.com/en-us/services/event-hubs/" TargetMode="External"/><Relationship Id="rId40" Type="http://schemas.openxmlformats.org/officeDocument/2006/relationships/hyperlink" Target="https://www.microsoft.com/en-us/server-cloud/cortana-intelligence-suite/what-is-cortana-intelligence.aspx" TargetMode="External"/><Relationship Id="rId45" Type="http://schemas.openxmlformats.org/officeDocument/2006/relationships/hyperlink" Target="https://www.veeam.com/fastscp-azure-vm.html" TargetMode="External"/><Relationship Id="rId66" Type="http://schemas.openxmlformats.org/officeDocument/2006/relationships/image" Target="media/image10.emf"/><Relationship Id="rId87" Type="http://schemas.openxmlformats.org/officeDocument/2006/relationships/hyperlink" Target="https://channel9.msdn.com/Blogs/Windows-Azure/Introduction-to-Azure-Data-Factory/" TargetMode="External"/><Relationship Id="rId110" Type="http://schemas.openxmlformats.org/officeDocument/2006/relationships/package" Target="embeddings/Microsoft_PowerPoint_Slide21.sldx"/><Relationship Id="rId115" Type="http://schemas.openxmlformats.org/officeDocument/2006/relationships/image" Target="media/image24.emf"/><Relationship Id="rId131" Type="http://schemas.openxmlformats.org/officeDocument/2006/relationships/package" Target="embeddings/Microsoft_PowerPoint_Slide27.sldx"/><Relationship Id="rId136" Type="http://schemas.openxmlformats.org/officeDocument/2006/relationships/hyperlink" Target="https://azure.microsoft.com/en-us/documentation/articles/data-factory-data-movement-activities/" TargetMode="External"/><Relationship Id="rId157" Type="http://schemas.openxmlformats.org/officeDocument/2006/relationships/image" Target="media/image36.emf"/><Relationship Id="rId178" Type="http://schemas.openxmlformats.org/officeDocument/2006/relationships/theme" Target="theme/theme1.xml"/><Relationship Id="rId61" Type="http://schemas.openxmlformats.org/officeDocument/2006/relationships/image" Target="media/image9.emf"/><Relationship Id="rId82" Type="http://schemas.openxmlformats.org/officeDocument/2006/relationships/package" Target="embeddings/Microsoft_PowerPoint_Slide13.sldx"/><Relationship Id="rId152" Type="http://schemas.openxmlformats.org/officeDocument/2006/relationships/package" Target="embeddings/Microsoft_PowerPoint_Slide33.sldx"/><Relationship Id="rId173" Type="http://schemas.openxmlformats.org/officeDocument/2006/relationships/footer" Target="footer1.xml"/><Relationship Id="rId19" Type="http://schemas.openxmlformats.org/officeDocument/2006/relationships/hyperlink" Target="https://azure.microsoft.com/en-us/documentation/articles/data-science-process-walkthroughs/" TargetMode="External"/><Relationship Id="rId14" Type="http://schemas.openxmlformats.org/officeDocument/2006/relationships/hyperlink" Target="http://www.sv-europe.com/crisp-dm-methodology/" TargetMode="External"/><Relationship Id="rId30" Type="http://schemas.openxmlformats.org/officeDocument/2006/relationships/hyperlink" Target="http://blogs.windows.com/buildingapps/2014/09/23/cortana-integration-and-speech-recognition-new-code-samples/" TargetMode="External"/><Relationship Id="rId35" Type="http://schemas.openxmlformats.org/officeDocument/2006/relationships/hyperlink" Target="http://azure.microsoft.com/en-us/services/machine-learning/" TargetMode="External"/><Relationship Id="rId56" Type="http://schemas.openxmlformats.org/officeDocument/2006/relationships/hyperlink" Target="https://azure.microsoft.com/en-us/documentation/articles/storage-dotnet-how-to-use-blobs/" TargetMode="External"/><Relationship Id="rId77" Type="http://schemas.openxmlformats.org/officeDocument/2006/relationships/hyperlink" Target="https://www.simple-talk.com/cloud/data-science/data-science-laboratory-system---testing-the-text-tools-and-sample-data/" TargetMode="External"/><Relationship Id="rId100" Type="http://schemas.openxmlformats.org/officeDocument/2006/relationships/hyperlink" Target="https://azure.microsoft.com/en-us/documentation/articles/data-factory-introduction/" TargetMode="External"/><Relationship Id="rId105" Type="http://schemas.openxmlformats.org/officeDocument/2006/relationships/image" Target="media/image21.emf"/><Relationship Id="rId126" Type="http://schemas.openxmlformats.org/officeDocument/2006/relationships/image" Target="media/image27.emf"/><Relationship Id="rId147" Type="http://schemas.openxmlformats.org/officeDocument/2006/relationships/hyperlink" Target="https://azure.microsoft.com/en-us/documentation/articles/data-factory-create-pipelines/" TargetMode="External"/><Relationship Id="rId168" Type="http://schemas.openxmlformats.org/officeDocument/2006/relationships/hyperlink" Target="https://docs.microsoft.com/en-us/azure/data-factory/data-factory-copy-activity-tutorial-using-azure-portal" TargetMode="External"/><Relationship Id="rId8" Type="http://schemas.openxmlformats.org/officeDocument/2006/relationships/package" Target="embeddings/Microsoft_PowerPoint_Slide.sldx"/><Relationship Id="rId51" Type="http://schemas.openxmlformats.org/officeDocument/2006/relationships/image" Target="media/image8.emf"/><Relationship Id="rId72" Type="http://schemas.openxmlformats.org/officeDocument/2006/relationships/image" Target="media/image12.emf"/><Relationship Id="rId93" Type="http://schemas.openxmlformats.org/officeDocument/2006/relationships/hyperlink" Target="http://www.businessnewsdaily.com/6146-decision-matrix.html" TargetMode="External"/><Relationship Id="rId98" Type="http://schemas.openxmlformats.org/officeDocument/2006/relationships/image" Target="media/image19.emf"/><Relationship Id="rId121" Type="http://schemas.openxmlformats.org/officeDocument/2006/relationships/hyperlink" Target="https://azure.microsoft.com/en-us/documentation/articles/data-factory-build-your-first-pipeline/" TargetMode="External"/><Relationship Id="rId142" Type="http://schemas.openxmlformats.org/officeDocument/2006/relationships/image" Target="media/image31.emf"/><Relationship Id="rId163" Type="http://schemas.openxmlformats.org/officeDocument/2006/relationships/image" Target="media/image38.emf"/><Relationship Id="rId3" Type="http://schemas.openxmlformats.org/officeDocument/2006/relationships/settings" Target="settings.xml"/><Relationship Id="rId25" Type="http://schemas.openxmlformats.org/officeDocument/2006/relationships/hyperlink" Target="http://microsoftazure.com" TargetMode="External"/><Relationship Id="rId46" Type="http://schemas.openxmlformats.org/officeDocument/2006/relationships/image" Target="media/image7.emf"/><Relationship Id="rId67" Type="http://schemas.openxmlformats.org/officeDocument/2006/relationships/package" Target="embeddings/Microsoft_PowerPoint_Slide9.sldx"/><Relationship Id="rId116" Type="http://schemas.openxmlformats.org/officeDocument/2006/relationships/package" Target="embeddings/Microsoft_PowerPoint_Slide23.sldx"/><Relationship Id="rId137" Type="http://schemas.openxmlformats.org/officeDocument/2006/relationships/hyperlink" Target="https://azure.microsoft.com/en-us/documentation/articles/data-factory-compute-linked-services/" TargetMode="External"/><Relationship Id="rId158" Type="http://schemas.openxmlformats.org/officeDocument/2006/relationships/package" Target="embeddings/Microsoft_PowerPoint_Slide35.sldx"/><Relationship Id="rId20" Type="http://schemas.openxmlformats.org/officeDocument/2006/relationships/image" Target="media/image5.emf"/><Relationship Id="rId41" Type="http://schemas.openxmlformats.org/officeDocument/2006/relationships/hyperlink" Target="https://gallery.cortanaintelligence.com/browse?orderby=freshness%20desc&amp;skip=0&amp;categories=%5B%2210%22%5D" TargetMode="External"/><Relationship Id="rId62" Type="http://schemas.openxmlformats.org/officeDocument/2006/relationships/package" Target="embeddings/Microsoft_PowerPoint_Slide8.sldx"/><Relationship Id="rId83" Type="http://schemas.openxmlformats.org/officeDocument/2006/relationships/hyperlink" Target="https://github.com/Azure/itanomalyinsights-cortana-intelligence-preconfigured-solution/blob/master/Samples/Data-Generator/ADGeneratorData/addemo_input_v1.csv" TargetMode="External"/><Relationship Id="rId88" Type="http://schemas.openxmlformats.org/officeDocument/2006/relationships/image" Target="media/image16.emf"/><Relationship Id="rId111" Type="http://schemas.openxmlformats.org/officeDocument/2006/relationships/hyperlink" Target="https://azure.microsoft.com/en-us/documentation/articles/data-factory-build-your-first-pipeline/" TargetMode="External"/><Relationship Id="rId132" Type="http://schemas.openxmlformats.org/officeDocument/2006/relationships/hyperlink" Target="https://azure.microsoft.com/en-us/documentation/articles/data-factory-build-your-first-pipeline/" TargetMode="External"/><Relationship Id="rId153" Type="http://schemas.openxmlformats.org/officeDocument/2006/relationships/hyperlink" Target="https://azure.microsoft.com/en-us/documentation/articles/data-factory-build-your-first-pipeline-using-editor/" TargetMode="External"/><Relationship Id="rId174" Type="http://schemas.openxmlformats.org/officeDocument/2006/relationships/footer" Target="footer2.xml"/><Relationship Id="rId15" Type="http://schemas.openxmlformats.org/officeDocument/2006/relationships/image" Target="media/image4.emf"/><Relationship Id="rId36" Type="http://schemas.openxmlformats.org/officeDocument/2006/relationships/hyperlink" Target="http://azure.microsoft.com/en-us/services/hdinsight/" TargetMode="External"/><Relationship Id="rId57" Type="http://schemas.openxmlformats.org/officeDocument/2006/relationships/hyperlink" Target="https://azure.microsoft.com/en-us/downloads/" TargetMode="External"/><Relationship Id="rId106" Type="http://schemas.openxmlformats.org/officeDocument/2006/relationships/package" Target="embeddings/Microsoft_PowerPoint_Slide20.sldx"/><Relationship Id="rId127" Type="http://schemas.openxmlformats.org/officeDocument/2006/relationships/package" Target="embeddings/Microsoft_PowerPoint_Slide26.sldx"/></Relationships>
</file>

<file path=word/_rels/header2.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41</Pages>
  <Words>3008</Words>
  <Characters>17148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Business Analytics and AI: Building Solutions-3-Data Acquisition and Understanding</dc:title>
  <dc:subject/>
  <dc:creator>Microsoft</dc:creator>
  <cp:keywords/>
  <dc:description/>
  <cp:lastModifiedBy>Anna Thomas</cp:lastModifiedBy>
  <cp:revision>4</cp:revision>
  <dcterms:created xsi:type="dcterms:W3CDTF">2017-09-08T21:53:00Z</dcterms:created>
  <dcterms:modified xsi:type="dcterms:W3CDTF">2017-09-11T16:17:00Z</dcterms:modified>
  <cp:category>Student Workbook</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antho@microsoft.com</vt:lpwstr>
  </property>
  <property fmtid="{D5CDD505-2E9C-101B-9397-08002B2CF9AE}" pid="6" name="MSIP_Label_f42aa342-8706-4288-bd11-ebb85995028c_SetDate">
    <vt:lpwstr>2017-09-08T14:56:40.4458712-07:00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